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818" w:rsidRPr="006B6818" w:rsidRDefault="009B5E93" w:rsidP="006B6818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Приложение </w:t>
      </w:r>
      <w:r w:rsidR="00CD30EA">
        <w:rPr>
          <w:rFonts w:ascii="Times New Roman" w:eastAsia="Calibri" w:hAnsi="Times New Roman" w:cs="Times New Roman"/>
          <w:sz w:val="28"/>
          <w:szCs w:val="28"/>
          <w:lang w:val="kk-KZ"/>
        </w:rPr>
        <w:t>16</w:t>
      </w:r>
    </w:p>
    <w:p w:rsidR="006B6818" w:rsidRPr="006B6818" w:rsidRDefault="006B6818" w:rsidP="006B6818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B6818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6B6818" w:rsidRPr="006B6818" w:rsidRDefault="006B6818" w:rsidP="006B6818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B6818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6B2848" w:rsidRPr="006B2848" w:rsidRDefault="006B2848" w:rsidP="006B2848">
      <w:pPr>
        <w:widowControl w:val="0"/>
        <w:spacing w:after="0" w:line="240" w:lineRule="auto"/>
        <w:ind w:firstLine="538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B284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от 27 июля 2017 года №</w:t>
      </w:r>
      <w:r w:rsidRPr="006B28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352</w:t>
      </w:r>
    </w:p>
    <w:p w:rsidR="006B6818" w:rsidRPr="006B6818" w:rsidRDefault="006B6818" w:rsidP="006B6818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</w:rPr>
      </w:pPr>
    </w:p>
    <w:p w:rsidR="006B6818" w:rsidRPr="004047F5" w:rsidRDefault="006B6818" w:rsidP="006B6818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</w:rPr>
      </w:pPr>
      <w:r w:rsidRPr="006B681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Приложение </w:t>
      </w:r>
      <w:r w:rsidR="00CD30EA">
        <w:rPr>
          <w:rFonts w:ascii="Times New Roman" w:eastAsia="Calibri" w:hAnsi="Times New Roman" w:cs="Times New Roman"/>
          <w:sz w:val="28"/>
          <w:szCs w:val="28"/>
          <w:lang w:val="kk-KZ"/>
        </w:rPr>
        <w:t>234</w:t>
      </w:r>
    </w:p>
    <w:p w:rsidR="006B6818" w:rsidRPr="006B6818" w:rsidRDefault="006B6818" w:rsidP="006B6818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B6818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6B6818" w:rsidRPr="006B6818" w:rsidRDefault="006B6818" w:rsidP="006B6818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B6818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6B6818" w:rsidRPr="006B6818" w:rsidRDefault="006B6818" w:rsidP="006B6818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</w:rPr>
      </w:pPr>
      <w:r w:rsidRPr="006B6818">
        <w:rPr>
          <w:rFonts w:ascii="Times New Roman" w:eastAsia="Calibri" w:hAnsi="Times New Roman" w:cs="Times New Roman"/>
          <w:sz w:val="28"/>
          <w:szCs w:val="28"/>
          <w:lang w:val="kk-KZ"/>
        </w:rPr>
        <w:t>от 3 апреля 2013 года №115</w:t>
      </w:r>
    </w:p>
    <w:p w:rsidR="006B6818" w:rsidRPr="006B6818" w:rsidRDefault="006B6818" w:rsidP="009B5E9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6B6818" w:rsidRPr="006B6818" w:rsidRDefault="006B6818" w:rsidP="009B5E9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B6818" w:rsidRPr="006B6818" w:rsidRDefault="006B6818" w:rsidP="006B681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B6818">
        <w:rPr>
          <w:rFonts w:ascii="Times New Roman" w:eastAsia="Calibri" w:hAnsi="Times New Roman" w:cs="Times New Roman"/>
          <w:b/>
          <w:sz w:val="28"/>
          <w:szCs w:val="28"/>
        </w:rPr>
        <w:t>Типовая учебная программа по</w:t>
      </w:r>
      <w:r w:rsidR="00CD30E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учебному</w:t>
      </w:r>
      <w:r w:rsidRPr="006B6818">
        <w:rPr>
          <w:rFonts w:ascii="Times New Roman" w:eastAsia="Calibri" w:hAnsi="Times New Roman" w:cs="Times New Roman"/>
          <w:b/>
          <w:sz w:val="28"/>
          <w:szCs w:val="28"/>
        </w:rPr>
        <w:t xml:space="preserve"> предмету </w:t>
      </w:r>
      <w:r w:rsidRPr="006B6818">
        <w:rPr>
          <w:rFonts w:ascii="Times New Roman" w:hAnsi="Times New Roman" w:cs="Times New Roman"/>
          <w:b/>
          <w:sz w:val="28"/>
          <w:szCs w:val="28"/>
        </w:rPr>
        <w:t>«Формирование произношения</w:t>
      </w:r>
      <w:r w:rsidRPr="006B681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и р</w:t>
      </w:r>
      <w:proofErr w:type="spellStart"/>
      <w:r w:rsidRPr="006B6818">
        <w:rPr>
          <w:rFonts w:ascii="Times New Roman" w:hAnsi="Times New Roman" w:cs="Times New Roman"/>
          <w:b/>
          <w:sz w:val="28"/>
          <w:szCs w:val="28"/>
        </w:rPr>
        <w:t>азвитие</w:t>
      </w:r>
      <w:proofErr w:type="spellEnd"/>
      <w:r w:rsidRPr="006B6818">
        <w:rPr>
          <w:rFonts w:ascii="Times New Roman" w:hAnsi="Times New Roman" w:cs="Times New Roman"/>
          <w:b/>
          <w:sz w:val="28"/>
          <w:szCs w:val="28"/>
        </w:rPr>
        <w:t xml:space="preserve"> слухового восприятия» </w:t>
      </w:r>
      <w:r w:rsidR="00CD30E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для неслышащих обучающихся </w:t>
      </w:r>
      <w:r w:rsidRPr="006B6818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0-4 </w:t>
      </w:r>
      <w:r w:rsidRPr="006B6818">
        <w:rPr>
          <w:rFonts w:ascii="Times New Roman" w:eastAsia="Calibri" w:hAnsi="Times New Roman" w:cs="Times New Roman"/>
          <w:b/>
          <w:sz w:val="28"/>
          <w:szCs w:val="28"/>
        </w:rPr>
        <w:t xml:space="preserve">классов уровня </w:t>
      </w:r>
      <w:r w:rsidRPr="006B6818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начального </w:t>
      </w:r>
      <w:r w:rsidRPr="006B6818">
        <w:rPr>
          <w:rFonts w:ascii="Times New Roman" w:eastAsia="Calibri" w:hAnsi="Times New Roman" w:cs="Times New Roman"/>
          <w:b/>
          <w:sz w:val="28"/>
          <w:szCs w:val="28"/>
        </w:rPr>
        <w:t xml:space="preserve">образования </w:t>
      </w:r>
    </w:p>
    <w:p w:rsidR="006B6818" w:rsidRPr="006B6818" w:rsidRDefault="006B6818" w:rsidP="006B681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6B6818">
        <w:rPr>
          <w:rFonts w:ascii="Times New Roman" w:eastAsia="Calibri" w:hAnsi="Times New Roman" w:cs="Times New Roman"/>
          <w:b/>
          <w:sz w:val="28"/>
          <w:szCs w:val="28"/>
          <w:lang w:val="kk-KZ"/>
        </w:rPr>
        <w:t>(с русским языком обучения)</w:t>
      </w:r>
      <w:r w:rsidR="00CD30E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по обновленному содержанию</w:t>
      </w:r>
    </w:p>
    <w:p w:rsidR="006B6818" w:rsidRDefault="006B6818" w:rsidP="006B681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5D2C3D" w:rsidRPr="006B6818" w:rsidRDefault="005D2C3D" w:rsidP="006B681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6B6818" w:rsidRPr="00CD30EA" w:rsidRDefault="00CD30EA" w:rsidP="006B681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1" w:name="_Toc330376298"/>
      <w:bookmarkEnd w:id="1"/>
      <w:r>
        <w:rPr>
          <w:rFonts w:ascii="Times New Roman" w:hAnsi="Times New Roman"/>
          <w:b/>
          <w:sz w:val="28"/>
          <w:szCs w:val="28"/>
          <w:lang w:val="kk-KZ"/>
        </w:rPr>
        <w:t xml:space="preserve">Глава </w:t>
      </w:r>
      <w:r w:rsidR="006B6818" w:rsidRPr="006B6818">
        <w:rPr>
          <w:rFonts w:ascii="Times New Roman" w:hAnsi="Times New Roman"/>
          <w:b/>
          <w:sz w:val="28"/>
          <w:szCs w:val="28"/>
        </w:rPr>
        <w:t xml:space="preserve">1. </w:t>
      </w:r>
      <w:r>
        <w:rPr>
          <w:rFonts w:ascii="Times New Roman" w:hAnsi="Times New Roman"/>
          <w:b/>
          <w:sz w:val="28"/>
          <w:szCs w:val="28"/>
          <w:lang w:val="kk-KZ"/>
        </w:rPr>
        <w:t>Общие положения</w:t>
      </w:r>
    </w:p>
    <w:p w:rsidR="006B6818" w:rsidRPr="006B6818" w:rsidRDefault="006B6818" w:rsidP="006B681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bookmarkStart w:id="2" w:name="_Toc378110108"/>
      <w:bookmarkStart w:id="3" w:name="_Toc305489473"/>
      <w:bookmarkStart w:id="4" w:name="_Toc253482236"/>
      <w:r>
        <w:rPr>
          <w:rFonts w:ascii="Times New Roman" w:eastAsia="Times New Roman" w:hAnsi="Times New Roman" w:cs="Arial"/>
          <w:color w:val="000000"/>
          <w:sz w:val="28"/>
          <w:szCs w:val="28"/>
          <w:lang w:val="kk-KZ" w:eastAsia="en-GB"/>
        </w:rPr>
        <w:t xml:space="preserve">1. Учебная программа разработана 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en-GB"/>
        </w:rPr>
        <w:t xml:space="preserve">в соответствии с 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val="kk-KZ" w:eastAsia="en-GB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en-GB"/>
        </w:rPr>
        <w:t xml:space="preserve">, утвержденным постановлением Правительства 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val="kk-KZ" w:eastAsia="en-GB"/>
        </w:rPr>
        <w:t xml:space="preserve">Республики Казахстан 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en-GB"/>
        </w:rPr>
        <w:t>от 23 августа 2012 года №1080.</w:t>
      </w: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2. Учебная программа является учебно-нормативным документом, определяющим по каждому учебному предмету/дисциплине содержание и объем знаний, умений, навыков соответственно возрастным познавательным возможностям обучающихся. </w:t>
      </w: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3. Учебная программа ориентирует процесс обучения на использование методического потенциала каждого предмета для осознанного усвоения учащимися знаний и умений по предметным областям, развитие самостоятельности путем овладения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способами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учебной, проектной, исследовательской деятельности, приобретение умений ориентироваться в социокультурном пространстве.</w:t>
      </w: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4. В учебной программе гармонично сочетаются традиционные функции учебно-нормативного документа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описаниями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инновационных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педагогических подходов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организации образовательного процесса в современной школе.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П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одход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ы к обучению являются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основны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ориентир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в построении принципиально новой структуры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учебной программы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предмет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. </w:t>
      </w: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5. </w:t>
      </w:r>
      <w:r w:rsidR="0033034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Ценностно-ориентированный, </w:t>
      </w:r>
      <w:proofErr w:type="spellStart"/>
      <w:r w:rsidR="0033034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деятельностный</w:t>
      </w:r>
      <w:proofErr w:type="spellEnd"/>
      <w:r w:rsidR="0033034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коммуникативный, личностно-ориентированный подходы,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 </w:t>
      </w: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lastRenderedPageBreak/>
        <w:t xml:space="preserve">6. Одним из основных требований к процессу обучения на современном этапе является организация активной деятельности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обучающегося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по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обучающегося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приобретает устойчивый характер в условиях сотворчества и поддержки учителя как партнера, консультанта.</w:t>
      </w: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7. 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Использование диалоговых и рефлексивных технологий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сочета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е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тся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с организацией проектной и исследовательской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деятельност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обучающихся. Все инновационные подходы к организации образовательного процесса превращают обучение в модель общения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в реальном творческом процессе, предполагающий активный обмен знаниями, идеями, способами деятельности. </w:t>
      </w: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8. Учебная программа конкретного предмета позволяет развивать активность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обучающегося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в познавательном и социальном плане путем организации учебной проектной деятельности,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ориентированн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достижения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целей обучения данного предмета,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будет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организована в партнерстве с родителями, представителями местного сообщества. </w:t>
      </w: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9. В процессе усвоения предметного содержания и достижения целей обучения необходимо создать предпосылки/условия для развития у обучающихся навыков применения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информационно-коммуникационных технологий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, включая поиск, обработку, извлечение, создание и презентацию необходимой информации, сотрудничество для обмена информацией и идеями,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 xml:space="preserve">оценивание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 xml:space="preserve">совершенствование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своей работы через использование широкого спектра оборудования и приложений.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10. В учебной программе сформулированы ожидаемые результаты, представленные в виде систем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целей обучения, которые служат основой для определения содержания учебного предмета. </w:t>
      </w: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11. В содержательном аспекте учебные программы раскрывают вклад конкретного учебного предмета в воспитание обучающегося как субъекта своего учения и субъекта межличностного общения. </w:t>
      </w: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12.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У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чебные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 Отличительной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lastRenderedPageBreak/>
        <w:t xml:space="preserve">особенностью учебных программ является их направленность на формирование не только предметных знаний и умений, а также навыков широкого спектра. Выстроенная система целей обучения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является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 xml:space="preserve">основой развития следующих навыков широкого спектра: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функциональное и творческое применение знаний, критическое мышление, проведение 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проблем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и принятие решений.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Навыки широкого спектра являются залогом успешности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, как в школьной образовательной практике, так и в перспективе, после окончания школы.</w:t>
      </w: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13. Современные инновации в экономике, изменения на рынке труда обуславливают необходимость владения такими навыками, которые в совокупности позволяют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анализировать и оценивать ситуацию, идеи и информацию для решения задач, творчески использовать имеющиеся знания и опыт для синтеза новой идеи и информации.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Актуальными становятся такие личностные качества как инициативность, любознательность, готовность к изменениям, коммуникабельность.</w:t>
      </w: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14. Содержание ежедневного образовательного процесса по конкретному предмету подчинено целям обучения и ориентировано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формир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готовност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творчески использовать приобретенные знания, умения и навыки в любой учебной и жизненной ситуации,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разви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настойчивост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в достижении успеха, мотивирует к обучению в течение всей жизни. </w:t>
      </w: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15.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Развитие л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ичностны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качеств в органическом единстве с навыками широкого спектра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являются основой для привития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обучающимся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базовы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ценност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ей 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 xml:space="preserve">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 xml:space="preserve">Эти ценности призваны стать устойчивыми личностными ориентирами обучающегося,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>мотивирующи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en-GB"/>
        </w:rPr>
        <w:t>ми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 xml:space="preserve"> его поведение и повседневную деятельность. </w:t>
      </w:r>
      <w:proofErr w:type="gramEnd"/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5D2C3D" w:rsidRDefault="005D2C3D" w:rsidP="005D2C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Глава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Цель и задачи изучения учебного предмета</w:t>
      </w:r>
    </w:p>
    <w:p w:rsidR="005D2C3D" w:rsidRDefault="005D2C3D" w:rsidP="005D2C3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«Формирование произношения и развитие слухового восприятия»</w:t>
      </w:r>
      <w:bookmarkEnd w:id="2"/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 Предмет «Формирование произношения и развитие слухового восприятия» - важнейший компонент школьной программы, поскольку является не только объектом изучения, отдельным учебным предметом, но и средством обучения другим школьным предметам, так как язык – ключ к познанию, образованности, развитию интеллекта. 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Основная цель предмета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«Формирование произношения и развитие слухового восприятия»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развитие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неслышащих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словесной речи в устной форме (лексика, фонетика, грамматика, орфоэпия) предполагает формирование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навыков ее восприятия и воспроизведения. Эти два процесса взаимосвязаны, их формирование осуществляется в условиях широкого использования развивающегося остаточного слуха глухих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обучающихся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ходе всего учебно-воспитательного процесса. 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достижения поставленных целей изучения предмета в начальной школе необходимо решение следующих практических задач: 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работа по развитию слухового восприятия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неслышащих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обучающихся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составляет развитие их остаточного слуха, создание на базе развивающегося слуха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слухо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-зрительной основы для восприятия ими устной речи в ее коммуникативной функции, формирование произносительных навыков глухих осуществляется в условиях широкого применения звукоусиливающей аппаратуры, обеспечивающей использование остаточного слуха глухих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обучающихся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всех уроках; 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приобретение и систематизация знаний о языке как основы речевой деятельности;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всех видов речевой деятельности во взаимосвязи, навыков выбора средств языка в соответствии с целями, задачами и условиями общения;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обеспечение осознанного усвоения способов применения теоретических сведений и орфографических правил в речевой деятельности;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овладение орфографией и пунктуацией;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6)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овладение умениями и навыками вступать в общение и вести его грамотно, в соответствии с языковыми нормами; 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развитие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читательской самостоятельности и познавательной активности при выборе книг;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овладение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первоначальными навыками работы с учебными, научно-познавательными текстами 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использование словарей разных типов;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обогащение словарного запаса;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приобщение к культурному наследию народов Республики Казахстан;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11)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воспитание у обучающихся уважения и внимания к мыслям и чувствам своих одноклассников;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12)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становление гуманистического мировоззрения, формирование интеллекта и духовного мира обучающихся, приобщение их к национальным и общечеловеческим ценностям, основанным на национальной идее 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Мәңгілі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ел».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19. Изучение предмета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произношения и развитие слухового восприятия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должно содействовать становлению духовно богатой личности, которая умеет учиться и ориентироваться в информационном потоке. </w:t>
      </w:r>
    </w:p>
    <w:p w:rsidR="005D2C3D" w:rsidRDefault="005D2C3D" w:rsidP="005D2C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  <w:bookmarkStart w:id="5" w:name="_Toc446172651"/>
      <w:bookmarkStart w:id="6" w:name="_Toc446172652"/>
      <w:bookmarkStart w:id="7" w:name="_Toc415729206"/>
      <w:bookmarkStart w:id="8" w:name="_Toc253482238"/>
      <w:bookmarkStart w:id="9" w:name="_Toc378110110"/>
      <w:bookmarkEnd w:id="3"/>
      <w:bookmarkEnd w:id="4"/>
    </w:p>
    <w:p w:rsidR="005D2C3D" w:rsidRDefault="005D2C3D" w:rsidP="005D2C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5D2C3D" w:rsidRDefault="005D2C3D" w:rsidP="005D2C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3. Педагогические подходы к организации учебного процесса</w:t>
      </w:r>
      <w:bookmarkEnd w:id="5"/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20.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Организации образования Республики Казахстан (школы, гимназии, лицеи) следуют принципу, согласно которому обучающиеся «научатся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учиться» и стать самостоятельными, мотивированными, заинтересованными, уверенными, ответственными и интеллектуально развитыми личностями.  </w:t>
      </w:r>
      <w:proofErr w:type="gramEnd"/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21. Интегрированный предмет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«Формирование произношения и развитие слухового восприятия»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будет эффективным, если: 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1) осуществляется тематическая связь между литературой и русским языком; 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учитываются психолого-педагогические особенности младших обучающихся</w:t>
      </w:r>
      <w:r w:rsidR="00602B5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(уровень развития интеллекта, речи, памяти, эмоциональной сферы);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моделируются ситуации, способствующие развитию речи и творческих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способностей обучающихся;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обеспечивается интенсивная интеллектуальная и эмоциональная работа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22. Подходы к обучению формирования произношения и развития слухового восприятия: 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коммуникативно-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 (определяет такую организацию и направленность уроков по формированию произношения и развитию слухового восприятия, при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цель обучения связана с обеспечением максимального приближения учебного процесса к реальному процессу общения.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основе учебной деятельности обучающиеся приходят к пониманию необходимости новых знаний);</w:t>
      </w:r>
      <w:proofErr w:type="gramEnd"/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исследовательский подход (что я знаю, что я хочу узнать, чему я научился);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развивающее обучение (учащийся овладевает способами действий, учится конструировать свою учебную деятельность и управлять ею);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дифференцированное обучение (постановка задач согласно потребностям обучающихся).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 Рекомендуемые стратегии, методы и технологии обучения предмету «Формирование произношения и развитие слухового восприятия»: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стратегии: самоуправляемая, экспериментальная, критическая, коммуникативная, контекстная;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технологии: индивидуальная работа, работа в малых группах (команде), кейс-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стади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(анализ конкретных ситуаций), ролевые и деловые игры, модульное обучение;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методы: проблемное обучение, индивидуальное обучение, опережающая самостоятельная работа, междисциплинарное обучение, обучение на основе опыта, проектный метод.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 Коммуникативная, речевая направленность будет планироваться на каждом уроке: доказать, аргументировать свое суждение, объяснить, прокомментировать, обобщить сказанное, вступать в диалог.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25. Степень интегративного взаимодействия русского языка и литературы, и формирования произношения и развитие слухового восприятия будет постоянно расширяться: от наблюдения за языковыми средствами,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изучения их стилистической роли в образцовых текстах, обучающиеся будут переходить к созданию собственных текстов, к использованию полученных знаний в самостоятельной текстовой деятельности.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26. Изучение орфографии и пунктуации совмещается с развитием навыков чтения и осуществляется на основе текстов различного типа. Одновременная работа с текстом и изучение правописания будет способствовать развитию речевых навыков, умению понимать и создавать тексты. Создание и интерпретация текстов производятся с помощью учителя. 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 В процессе развития навыков работы с текстами разных стилей (соответствующих возрасту) и понимания особенностей языка у обучающегося формируются навыки речевого общения, выражения своих чувств и мыслей, анализа услышанного и прочитанного, обобщения собранной информации.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 Примеры заданий по слушанию и говорению в предмете «Формирование произношения и развитие слухового восприятия»: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выявление из прослушанного и прочитанного текста информации в соответствии с поставленной целью; 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постановка вопросов на основе прослушанного и прочитанного текста;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говорить на знакомые темы и темы, которые интересуют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интервьюировать кого-нибудь по заранее составленным вопросам (например, брать интервью у учителя об одном дне) и давать устный отчет по ответам;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дискутировать/аргументировать о запланированных темах (например, необходимо ли нам,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обучающимся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носить школьную форму) для того, чтобы изложить свои обоснованные идеи в письменной форме;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понимать устные выступления и уметь отвечать на вопросы;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составление диалога на заданную тему;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пересказ знакомых историй, сказок; чтение стихотворений наизусть.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 Примеры заданий по чтению в предмете «Формирование произношения и развитие слухового восприятия»: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обзор текста (письменный, устный);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прогнозирование развития событий по началу текста или по заголовку;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работа с интернет - ресурсами;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работа с литературой (для подготовки вопросов и ответов);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использование различных видов чтения: ознакомительное чтение, поисковое чтение, чтение для нахождения информации, ролевое чтение, чтение для удовольствия и чтение для высказывания точки зрения.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 Примеры заданий по письму в предмете «Формирование произношения и развитие слухового восприятия»: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краткое пересказ содержания прочитанного текста, описание своих личных впечатлений о фильме и книге;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написание небольшого сообщения;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написание альтернативного окончания к известной истории;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 предоставление информации в форме рисунков и диаграмм;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подготовка вопросов;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6) составление текста по опорным словам, плану;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7) письмо по памяти;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8) корректирование собственных текстов, с помощью учителя. </w:t>
      </w:r>
    </w:p>
    <w:p w:rsidR="005D2C3D" w:rsidRDefault="005D2C3D" w:rsidP="005D2C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31.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Компетентность в использовании </w:t>
      </w:r>
      <w:r>
        <w:rPr>
          <w:rFonts w:ascii="Times New Roman" w:hAnsi="Times New Roman"/>
          <w:sz w:val="28"/>
          <w:szCs w:val="28"/>
        </w:rPr>
        <w:t>информационно-коммуникационных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технологий</w:t>
      </w:r>
      <w:r>
        <w:rPr>
          <w:rFonts w:ascii="Times New Roman" w:hAnsi="Times New Roman"/>
          <w:bCs/>
          <w:sz w:val="28"/>
          <w:szCs w:val="28"/>
          <w:lang w:val="kk-KZ" w:eastAsia="ru-RU"/>
        </w:rPr>
        <w:t>:</w:t>
      </w:r>
    </w:p>
    <w:p w:rsidR="005D2C3D" w:rsidRDefault="005D2C3D" w:rsidP="005D2C3D">
      <w:pPr>
        <w:widowControl w:val="0"/>
        <w:tabs>
          <w:tab w:val="left" w:pos="0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компетентность в использовании информационно-коммуникационных технологий (</w:t>
      </w:r>
      <w:r w:rsidR="00A75F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далее -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ИКТ) включает в себя умелое и творческое применение технологий для работы, досуга и коммуникации. Оно строится на базовых навыках использования ИКТ;</w:t>
      </w:r>
    </w:p>
    <w:p w:rsidR="005D2C3D" w:rsidRDefault="005D2C3D" w:rsidP="005D2C3D">
      <w:pPr>
        <w:widowControl w:val="0"/>
        <w:tabs>
          <w:tab w:val="left" w:pos="0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обучающиеся развивают навыки использования И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КТ в пр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оцессе обучения по всем предметам типового учебного плана с помощью поиска, создания и обработки информации, сотрудничества и обмена информацией и идеями, оценивания и совершенствования своей работы, используя широкий спектр оборудования и приложений.</w:t>
      </w:r>
    </w:p>
    <w:p w:rsidR="005D2C3D" w:rsidRDefault="005D2C3D" w:rsidP="005D2C3D">
      <w:pPr>
        <w:widowControl w:val="0"/>
        <w:tabs>
          <w:tab w:val="left" w:pos="0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32. В учебной программе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«Формирование произношения и развитие слухового восприятия»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омпетентность в использовании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КТ вкл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ючает: </w:t>
      </w:r>
    </w:p>
    <w:p w:rsidR="005D2C3D" w:rsidRDefault="005D2C3D" w:rsidP="005D2C3D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1) использование потенциала существующих и новых технологий на уроках для повышения уровня образования;</w:t>
      </w:r>
    </w:p>
    <w:p w:rsidR="005D2C3D" w:rsidRDefault="005D2C3D" w:rsidP="005D2C3D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2) работу с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интернет-ресурсами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(например, чтение информации на веб сайте, отбор соответствующего материала, копирование и сохранение его как отдельного документа или файла);</w:t>
      </w:r>
    </w:p>
    <w:p w:rsidR="005D2C3D" w:rsidRDefault="005D2C3D" w:rsidP="005D2C3D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3) использование простых программ с переходом 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более сложным (как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Word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), чтобы работать с текстом и слайдами; </w:t>
      </w:r>
    </w:p>
    <w:p w:rsidR="005D2C3D" w:rsidRDefault="005D2C3D" w:rsidP="005D2C3D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4) использование оборудования (принтер, сканер, цифровой фотоаппарат) для обработки информации, сохранения её как отдельного документа в электронном виде (например, для презентации использовать фото друзей и поместить их в слайдах);</w:t>
      </w:r>
    </w:p>
    <w:p w:rsidR="005D2C3D" w:rsidRDefault="005D2C3D" w:rsidP="005D2C3D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5) обучение с помощью электронных учебников.</w:t>
      </w:r>
    </w:p>
    <w:p w:rsidR="005D2C3D" w:rsidRDefault="005D2C3D" w:rsidP="005D2C3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D2C3D" w:rsidRDefault="005D2C3D" w:rsidP="005D2C3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bookmarkEnd w:id="6"/>
    <w:bookmarkEnd w:id="7"/>
    <w:p w:rsidR="005D2C3D" w:rsidRDefault="005D2C3D" w:rsidP="005D2C3D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4. Подходы к оцениванию учебных достижений</w:t>
      </w:r>
    </w:p>
    <w:p w:rsidR="005D2C3D" w:rsidRDefault="005D2C3D" w:rsidP="005D2C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C3D" w:rsidRDefault="005D2C3D" w:rsidP="005D2C3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33. Оценивание результатов изучения предмета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«Формирование произношения и развитие слухового восприятия»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осуществляется с применением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критериального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оценивания.</w:t>
      </w:r>
    </w:p>
    <w:p w:rsidR="005D2C3D" w:rsidRDefault="005D2C3D" w:rsidP="005D2C3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34.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Критериальное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оценивание основано на взаимосвязи преподавания, обучения и оценивания. Результаты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критериального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оценивания используются для эффективного планирования и организации образовательного процесса. </w:t>
      </w: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Критериальное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оценивание включает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формативное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суммативное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оценивание.</w:t>
      </w: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35.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Формативное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оценивание проводится непрерывно, обеспечивает обратную связь между обучающимся и учителем, и позволяет своевременно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корректировать учебный процесс. </w:t>
      </w: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36.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Суммативное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оценивание проводится по завершении изучения блока учебной информации в определенном периоде обучения, используется для предоставлении обратной связи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выставления четвертных и годовых оценок по предмету. </w:t>
      </w:r>
    </w:p>
    <w:p w:rsidR="005D2C3D" w:rsidRDefault="005D2C3D" w:rsidP="005D2C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  <w:bookmarkStart w:id="10" w:name="_Toc378110111"/>
      <w:bookmarkStart w:id="11" w:name="_Toc305489477"/>
      <w:bookmarkEnd w:id="8"/>
      <w:bookmarkEnd w:id="9"/>
    </w:p>
    <w:p w:rsidR="005D2C3D" w:rsidRDefault="005D2C3D" w:rsidP="005D2C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5D2C3D" w:rsidRDefault="005D2C3D" w:rsidP="005D2C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Глава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Организация содержания учебного предмета «Формирование произношения и развитие слухового восприятия»</w:t>
      </w:r>
      <w:bookmarkEnd w:id="10"/>
    </w:p>
    <w:p w:rsidR="005D2C3D" w:rsidRDefault="005D2C3D" w:rsidP="005D2C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37. </w:t>
      </w:r>
      <w:bookmarkEnd w:id="11"/>
      <w:r>
        <w:rPr>
          <w:rFonts w:ascii="Times New Roman" w:hAnsi="Times New Roman"/>
          <w:color w:val="000000"/>
          <w:sz w:val="28"/>
          <w:szCs w:val="28"/>
        </w:rPr>
        <w:t>Объем учебной нагрузки по учебному предмету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произношения и развитие слухового восприятия</w:t>
      </w:r>
      <w:r>
        <w:rPr>
          <w:rFonts w:ascii="Times New Roman" w:hAnsi="Times New Roman"/>
          <w:color w:val="000000"/>
          <w:sz w:val="28"/>
          <w:szCs w:val="28"/>
        </w:rPr>
        <w:t>» составляет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</w:p>
    <w:p w:rsidR="005D2C3D" w:rsidRDefault="005D2C3D" w:rsidP="005D2C3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) в 0 классе – 18 часов в неделю, 594 часа в учебном году; </w:t>
      </w:r>
    </w:p>
    <w:p w:rsidR="005D2C3D" w:rsidRDefault="005D2C3D" w:rsidP="005D2C3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2) в 1 классе – 18 часов в неделю, 594 часа в учебном году;</w:t>
      </w:r>
    </w:p>
    <w:p w:rsidR="005D2C3D" w:rsidRDefault="005D2C3D" w:rsidP="005D2C3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3) в 2 классе – 18 часов в неделю, 612 часов в учебном году;</w:t>
      </w:r>
    </w:p>
    <w:p w:rsidR="005D2C3D" w:rsidRDefault="005D2C3D" w:rsidP="005D2C3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4) в 3 классе – 18 часов в неделю, 612 часов в учебном году;</w:t>
      </w: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5) в 4 классе – 18 часов в неделю, 612 часов в учебном году.</w:t>
      </w: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38. Необходимо, чтобы мебель в классе легко передвигалась для проведения различных форм работ (индивидуальная, парная, групповая) и видов работ (игры, активные методы и подходы). Также необходимо место для книжных полок, стендов для выставки работ обучающихся и наглядных пособий.</w:t>
      </w: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39. Содержание учебного предмета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.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ля определения содержания данного предмета выстроена система целей обучения, которая состоит из двух разделов:</w:t>
      </w: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1) раздел 1 «Формирование произношения»;</w:t>
      </w: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2) раздел 2 «Развитие слухового восприятия».</w:t>
      </w: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40. Формирование произносительных навыков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неслышащих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осуществляется в условиях широкого применения звукоусиливающей аппаратуры, обеспечивающей использование остаточного слуха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неслышащих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обучающихся на всех уроках. В программе определено содержание специальной работы по обучению произношения, осуществляемому на индивидуальных занятиях. Формирование произносительных навыков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информальным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путем осуществляется в ходе всех занятий с применением звукоусиливающей аппаратуры: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неслышащие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обучающиеся имеют возможность на основе слухового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слухо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-зрительного восприятия речи учителя, воспитателя получить информацию о таких сторонах звучащей речи, как слитность, темп, словесное ударение, и даже о некоторых фонемах. Подражая образцу – правильной речи учителя, они усваивают некоторые произносительные навыки. Кроме того, на основе слухового и </w:t>
      </w:r>
      <w:r w:rsidR="00A75F5C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br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слухо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-зрительного восприятия осуществляется коррекция произносительных ошибок обучающихся в процессе всех занятий с использованием звукоусиливающей аппаратуры. Содержание работы по формированию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lastRenderedPageBreak/>
        <w:t xml:space="preserve">произношения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информальным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путем на всех этапах обучения составляет подражание речи учителя на основе слухового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слухо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-зрительного его восприятия.  </w:t>
      </w: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41. «Формирование произношения» состоит из пяти подразделов: «Речевое дыхание», «Голос», «Звуки и их сочетание», «Работа над словом», «Работа над фразой». </w:t>
      </w:r>
    </w:p>
    <w:p w:rsidR="005D2C3D" w:rsidRDefault="005D2C3D" w:rsidP="005D2C3D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42.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Содержание программы и планируемые результаты освоения учебной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программы по курсу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«Формирование произношения»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разработана на основе концентрического метода с применением сокращенной системы фонем.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Сущность его заключается в том, что первоначальное обучение произношения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неслышащих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обучающихся состоит из двух концентров, первый из которых совпадает с подготовительным классом, а второй охватывает 1 и 2 классы. В подготовительном классе от обучающихся требуется точное воспроизведение в словах 17 основных звуков, которые составляют сокращенную систему фонем: «а, о, у, э, и» и согласные: «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т, к, ф, с, ш, х, в, м, н, л, р». В 1 и 2 классах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ведется систематическая работа по уточнению произношения слов содержание этой работы включена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отработка артикуляции звонких согласных, аффрикат, мягких согласных, гласного «ы». Учитывая большое разнообразие построения работы по устной речи в подготовительном классе, тесное переплетение таких разделов, как развитие устной речи, обучение произношению и обучение грамоте, программа по формированию произносительных навыков включена в общий раздел работы по языку в подготовительном классе. </w:t>
      </w:r>
    </w:p>
    <w:p w:rsidR="005D2C3D" w:rsidRDefault="005D2C3D" w:rsidP="005D2C3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43. Задачу работы по развитию слухового восприятия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неслышащих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обучающихся составляет развитие их остаточного слуха, создание на базе развивающегося слуха,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слухо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-зрительной основы для восприятия ими устной речи в ее коммуникативной функции. «Развитие слухового восприятия» состоит из одного подраздела: «Восприятие устной речи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слухо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-зрительно и на слух», предусматривает обучение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различать, опознавать и воспринимать только на слух, исключая зрение, речевой материал. Это обучение осуществляется в условиях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слухо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-речевой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среды, которая предусматривает широкое использование звукоусиливающей аппаратуры (стационарного типа и индивидуальных слуховых аппаратов) в ходе всего учебно-воспитательного процесса, включающего уроки, индивидуальные и воспитательные занятия, свободную деятельность обучающихся.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Неслышащие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обучающиеся учатся вслушиваться в речевой образец (речь учителя, воспитателя,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обучающегося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узнавать на слух знакомые по звучания слова и фразы, в словах, впервые предлагаемых на слух, узнавать отдельные элементы, по которым их воспроизводить приближенно или точно. </w:t>
      </w:r>
    </w:p>
    <w:p w:rsidR="005D2C3D" w:rsidRDefault="005D2C3D" w:rsidP="005D2C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таблица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k-KZ"/>
        </w:rPr>
        <w:t>1</w:t>
      </w:r>
    </w:p>
    <w:p w:rsidR="005D2C3D" w:rsidRDefault="005D2C3D" w:rsidP="005D2C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5244"/>
      </w:tblGrid>
      <w:tr w:rsidR="005D2C3D" w:rsidTr="005D2C3D">
        <w:trPr>
          <w:trHeight w:val="3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Разделы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Подразделы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 xml:space="preserve"> </w:t>
            </w:r>
          </w:p>
        </w:tc>
      </w:tr>
      <w:tr w:rsidR="005D2C3D" w:rsidTr="005D2C3D">
        <w:trPr>
          <w:trHeight w:val="35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Формирование произношения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Речевое дыхание </w:t>
            </w:r>
          </w:p>
        </w:tc>
      </w:tr>
      <w:tr w:rsidR="005D2C3D" w:rsidTr="005D2C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1.2 Голос </w:t>
            </w:r>
          </w:p>
        </w:tc>
      </w:tr>
      <w:tr w:rsidR="005D2C3D" w:rsidTr="005D2C3D">
        <w:trPr>
          <w:trHeight w:val="5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1.3 Звуки и их сочетание </w:t>
            </w:r>
          </w:p>
        </w:tc>
      </w:tr>
      <w:tr w:rsidR="005D2C3D" w:rsidTr="005D2C3D">
        <w:trPr>
          <w:trHeight w:val="2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1.4 Работа над словом </w:t>
            </w:r>
          </w:p>
        </w:tc>
      </w:tr>
      <w:tr w:rsidR="005D2C3D" w:rsidTr="005D2C3D">
        <w:trPr>
          <w:trHeight w:val="2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1.5 Работа над фразой </w:t>
            </w:r>
          </w:p>
        </w:tc>
      </w:tr>
      <w:tr w:rsidR="005D2C3D" w:rsidTr="005D2C3D">
        <w:trPr>
          <w:trHeight w:val="4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Развитие слухового восприятия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 w:rsidP="005D2C3D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8"/>
                <w:lang w:val="kk-KZ"/>
              </w:rPr>
              <w:t xml:space="preserve">2.1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Восприятие устной речи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слухо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-зрительно и на слух</w:t>
            </w:r>
            <w:r>
              <w:rPr>
                <w:rFonts w:ascii="Times New Roman" w:hAnsi="Times New Roman" w:cs="Times New Roman"/>
                <w:spacing w:val="-1"/>
                <w:sz w:val="24"/>
                <w:szCs w:val="28"/>
                <w:lang w:val="kk-KZ"/>
              </w:rPr>
              <w:t xml:space="preserve"> </w:t>
            </w:r>
          </w:p>
        </w:tc>
      </w:tr>
    </w:tbl>
    <w:p w:rsidR="005D2C3D" w:rsidRDefault="005D2C3D" w:rsidP="005D2C3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D2C3D" w:rsidRDefault="005D2C3D" w:rsidP="005D2C3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44. В программе для удобства использования целей обучения и проведения мониторинга введена кодировка. В коде первое число обозначает класс, второе и третье числа – раздел и подраздел, четвертое число показывает нумерацию цели обучения. Например, в кодировке 1.2.1.1: «1» - класс, </w:t>
      </w:r>
      <w:r w:rsidR="00AE243B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«2» - раздел, «1» - подраздел, «1» - нумерация учебной цели.</w:t>
      </w:r>
      <w:bookmarkStart w:id="12" w:name="_Toc415507349"/>
      <w:bookmarkEnd w:id="12"/>
    </w:p>
    <w:p w:rsidR="005D2C3D" w:rsidRDefault="005D2C3D" w:rsidP="005D2C3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 Ц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ели обучения в пределах одной четверти комбинируются по разным видам речевой деятельности.</w:t>
      </w:r>
    </w:p>
    <w:p w:rsidR="005D2C3D" w:rsidRDefault="005D2C3D" w:rsidP="005D2C3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. Система целей обучения:</w:t>
      </w:r>
    </w:p>
    <w:p w:rsidR="005D2C3D" w:rsidRDefault="005D2C3D" w:rsidP="005D2C3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1) «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val="kk-KZ" w:eastAsia="en-GB"/>
        </w:rPr>
        <w:t>Формирование произношения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»:</w:t>
      </w:r>
    </w:p>
    <w:p w:rsidR="005D2C3D" w:rsidRDefault="005D2C3D" w:rsidP="005D2C3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таблица 2</w:t>
      </w:r>
    </w:p>
    <w:p w:rsidR="005D2C3D" w:rsidRDefault="005D2C3D" w:rsidP="005D2C3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tbl>
      <w:tblPr>
        <w:tblStyle w:val="a4"/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702"/>
        <w:gridCol w:w="1843"/>
        <w:gridCol w:w="1561"/>
        <w:gridCol w:w="1560"/>
        <w:gridCol w:w="1419"/>
      </w:tblGrid>
      <w:tr w:rsidR="005D2C3D" w:rsidTr="00AE243B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Обу</w:t>
            </w:r>
            <w:proofErr w:type="spellStart"/>
            <w:r>
              <w:rPr>
                <w:sz w:val="24"/>
                <w:szCs w:val="24"/>
              </w:rPr>
              <w:t>ча</w:t>
            </w:r>
            <w:proofErr w:type="spellEnd"/>
            <w:r>
              <w:rPr>
                <w:sz w:val="24"/>
                <w:szCs w:val="24"/>
                <w:lang w:val="kk-KZ"/>
              </w:rPr>
              <w:t>ю</w:t>
            </w:r>
            <w:proofErr w:type="spellStart"/>
            <w:r>
              <w:rPr>
                <w:sz w:val="24"/>
                <w:szCs w:val="24"/>
              </w:rPr>
              <w:t>щиеся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 xml:space="preserve">будут </w:t>
            </w:r>
          </w:p>
        </w:tc>
      </w:tr>
      <w:tr w:rsidR="005D2C3D" w:rsidTr="00AE243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Подразделы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 класс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  <w:lang w:val="kk-KZ"/>
              </w:rPr>
              <w:t>к</w:t>
            </w:r>
            <w:proofErr w:type="spellStart"/>
            <w:r>
              <w:rPr>
                <w:sz w:val="24"/>
                <w:szCs w:val="24"/>
              </w:rPr>
              <w:t>ласс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>
              <w:rPr>
                <w:sz w:val="24"/>
                <w:szCs w:val="24"/>
                <w:lang w:val="kk-KZ"/>
              </w:rPr>
              <w:t>к</w:t>
            </w:r>
            <w:proofErr w:type="spellStart"/>
            <w:r>
              <w:rPr>
                <w:sz w:val="24"/>
                <w:szCs w:val="24"/>
              </w:rPr>
              <w:t>ласс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>
              <w:rPr>
                <w:sz w:val="24"/>
                <w:szCs w:val="24"/>
                <w:lang w:val="kk-KZ"/>
              </w:rPr>
              <w:t>к</w:t>
            </w:r>
            <w:proofErr w:type="spellStart"/>
            <w:r>
              <w:rPr>
                <w:sz w:val="24"/>
                <w:szCs w:val="24"/>
              </w:rPr>
              <w:t>ласс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  <w:lang w:val="kk-KZ"/>
              </w:rPr>
              <w:t>к</w:t>
            </w:r>
            <w:proofErr w:type="spellStart"/>
            <w:r>
              <w:rPr>
                <w:sz w:val="24"/>
                <w:szCs w:val="24"/>
              </w:rPr>
              <w:t>ласс</w:t>
            </w:r>
            <w:proofErr w:type="spellEnd"/>
          </w:p>
        </w:tc>
      </w:tr>
      <w:tr w:rsidR="005D2C3D" w:rsidTr="00AE243B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1.1 Р</w:t>
            </w:r>
            <w:r>
              <w:rPr>
                <w:sz w:val="24"/>
                <w:szCs w:val="24"/>
                <w:lang w:val="kk-KZ"/>
              </w:rPr>
              <w:t xml:space="preserve">ечевое дыхание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0.1.1.1 произносить слитно, на одном выдохе 2-3 слога составляющих отдельное слово</w:t>
            </w:r>
          </w:p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1.1.1.1 закреплять произносительные навыки усвоенные в подготовительном классе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2.1.1.1 закреплять произносительные навыки усвоенные в </w:t>
            </w:r>
            <w:r>
              <w:rPr>
                <w:sz w:val="24"/>
                <w:szCs w:val="24"/>
                <w:lang w:val="ru-RU"/>
              </w:rPr>
              <w:t xml:space="preserve">1 </w:t>
            </w:r>
            <w:r>
              <w:rPr>
                <w:sz w:val="24"/>
                <w:szCs w:val="24"/>
                <w:lang w:val="kk-KZ"/>
              </w:rPr>
              <w:t>классе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3.1.1.1 произносить на одном выдохе фразы в 10 – 12 слогов, например: Я прочитал интересную книгу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4.1.1.1 закреплять умения распределять дыхвтельные паузы при произнесении длинных фраз (руководствуясь указанием учителя)</w:t>
            </w:r>
          </w:p>
        </w:tc>
      </w:tr>
      <w:tr w:rsidR="005D2C3D" w:rsidTr="00AE243B">
        <w:tc>
          <w:tcPr>
            <w:tcW w:w="9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0.1.1.2 произносить слитно, на одном выдохе 3-4 слога составляющи</w:t>
            </w:r>
            <w:r>
              <w:rPr>
                <w:sz w:val="24"/>
                <w:szCs w:val="24"/>
                <w:lang w:val="kk-KZ"/>
              </w:rPr>
              <w:lastRenderedPageBreak/>
              <w:t>х отдельное слово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 xml:space="preserve">1.1.1.2 слитно на одном выдохе произносить словосочетания и фразы в 6-7 </w:t>
            </w:r>
            <w:r>
              <w:rPr>
                <w:sz w:val="24"/>
                <w:szCs w:val="24"/>
                <w:lang w:val="kk-KZ"/>
              </w:rPr>
              <w:lastRenderedPageBreak/>
              <w:t>слогов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 xml:space="preserve">2.1.1.2 слитно произносить различного типа сочетания </w:t>
            </w:r>
            <w:r>
              <w:rPr>
                <w:sz w:val="24"/>
                <w:szCs w:val="24"/>
                <w:lang w:val="kk-KZ"/>
              </w:rPr>
              <w:lastRenderedPageBreak/>
              <w:t>согласных (в одном слове и на стыке слов)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3.1.1.2 распределять дыхательные паузы при произнесени</w:t>
            </w:r>
            <w:r>
              <w:rPr>
                <w:sz w:val="24"/>
                <w:szCs w:val="24"/>
                <w:lang w:val="kk-KZ"/>
              </w:rPr>
              <w:lastRenderedPageBreak/>
              <w:t xml:space="preserve">и длинных фраз, руководствуясь указаниям учителя)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 xml:space="preserve">4.1.1.2. закреплять умения слитно произносить разного </w:t>
            </w:r>
            <w:r>
              <w:rPr>
                <w:sz w:val="24"/>
                <w:szCs w:val="24"/>
                <w:lang w:val="kk-KZ"/>
              </w:rPr>
              <w:lastRenderedPageBreak/>
              <w:t>типа сочетания согласных (в одном слове и на стыке слов)</w:t>
            </w:r>
          </w:p>
        </w:tc>
      </w:tr>
      <w:tr w:rsidR="005D2C3D" w:rsidTr="00AE243B">
        <w:tc>
          <w:tcPr>
            <w:tcW w:w="9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0.1.1.3 произносить слитно, на одном выдохе 4-5 слога составляющих отдельное слово или фразу</w:t>
            </w:r>
          </w:p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1.1.1.3 правильно воспроизводить слова: слитно, соблюдением словесного ударения (по подражанию учителя, по надсточному знаку, самостоятельно) в двух-трехсложных словах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2.1.1.3 слитно, на одном выдохе, произносить словосочетания и фразы 8 – 10 слогов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3.1.1.3 закреплять умения слитно произносить разного типа сочетания согласных (в одном слове и на стыке слов)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5D2C3D" w:rsidTr="00AE243B">
        <w:tc>
          <w:tcPr>
            <w:tcW w:w="9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0.1.1.4 умение слитно воспроизводить словосочетание (с постепенным их нарищиванием до 5-6 слогов), слова и короткие фразы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1.1.1.4 слитно, на одном выдохе, произносить словосочетания и фразы 7 – 8 слогов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5D2C3D" w:rsidTr="00AE243B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line="240" w:lineRule="auto"/>
              <w:rPr>
                <w:iCs/>
                <w:sz w:val="24"/>
                <w:szCs w:val="24"/>
                <w:lang w:val="kk-KZ"/>
              </w:rPr>
            </w:pPr>
            <w:r>
              <w:rPr>
                <w:iCs/>
                <w:sz w:val="24"/>
                <w:szCs w:val="24"/>
                <w:lang w:val="kk-KZ"/>
              </w:rPr>
              <w:t xml:space="preserve">1.2 Голос </w:t>
            </w:r>
          </w:p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0.1.2.1 выработать голос нормальной высоты и силы </w:t>
            </w:r>
          </w:p>
          <w:p w:rsidR="005D2C3D" w:rsidRDefault="005D2C3D">
            <w:pPr>
              <w:spacing w:line="240" w:lineRule="auto"/>
              <w:rPr>
                <w:iCs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1.1.2.1 произносить слова слитно, голосом нормальной высоты, силы и тембра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2.1.2.1 воспроизводить речевой материал голосом нормальной высоты, силы и тембра (под контролем учителя и самостоятельно)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3.1.2.1 произносносить слова слитно, голосом нормальной высоты, силы и тембра, говорить громко, тихо, шепотом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4.1.2.1 закреплять нормальное достаточно естественное звучание голоса, развивать умение воспроизводить усвоенные </w:t>
            </w:r>
            <w:r>
              <w:rPr>
                <w:sz w:val="24"/>
                <w:szCs w:val="24"/>
                <w:lang w:val="kk-KZ"/>
              </w:rPr>
              <w:lastRenderedPageBreak/>
              <w:t xml:space="preserve">ранее модуляции голоса по силе и высоте </w:t>
            </w:r>
          </w:p>
        </w:tc>
      </w:tr>
      <w:tr w:rsidR="005D2C3D" w:rsidTr="00AE243B">
        <w:tc>
          <w:tcPr>
            <w:tcW w:w="9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0.1.2.2 произносить слова голосом нормального тембра</w:t>
            </w:r>
          </w:p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1.1.2.2 произносить слова слитно, голосом нормальной высоты, силы и тембра с соблюдением словесного ударения двух- и трехсложных словах (по подражанию учителю) и звукового состава слов (точное или приблеженное произнесение с использованием допустимых звуковых замен)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kk-KZ"/>
              </w:rPr>
              <w:t>2.1.2.2 изменять силу голоса взависимости от расстояния до собеседника, размера помещения, необходимости соблюдать тишину (</w:t>
            </w:r>
            <w:r>
              <w:rPr>
                <w:sz w:val="24"/>
                <w:szCs w:val="24"/>
                <w:lang w:val="ru-RU"/>
              </w:rPr>
              <w:t>1 – 2 четверти)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3.1.2.2 закреплять умение изменять силу голоса в зависимости от расстояния до собеседника </w:t>
            </w:r>
          </w:p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4.1.2.2 осуществлять коррекцию отклонений от нормального голоса (по усмотрению учителя)</w:t>
            </w:r>
          </w:p>
        </w:tc>
      </w:tr>
      <w:tr w:rsidR="005D2C3D" w:rsidTr="00AE243B">
        <w:tc>
          <w:tcPr>
            <w:tcW w:w="9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0.1.2.3 произносить слова голосом нормальной силы и высоты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5D2C3D" w:rsidTr="00AE243B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1.3 Звуки и их сочетание </w:t>
            </w:r>
          </w:p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0.1.3.1 постановка звуков первого концентра: а, о, у, э, и, п, т, к, ф, с, ш, х, в, л, м, н, 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1.1.3.1 правильно воспроизводить в словах звуки: а, о, у, э, и, п, т, к, ф, с, ш, х, в, л, м, н, р, б, з – и сочетания: йа (я), йо (е), йэ (е), йу (ю)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ru-RU"/>
              </w:rPr>
              <w:t>2.1.3.1</w:t>
            </w:r>
            <w:r>
              <w:rPr>
                <w:sz w:val="24"/>
                <w:szCs w:val="24"/>
                <w:lang w:val="kk-KZ"/>
              </w:rPr>
              <w:t xml:space="preserve"> воспроизводить в словах и фразах звуки: ы, щ;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3.1.3.1 закреплять дефференцированое произношение звуков, родственных по артикуляции гласных: а-э, и-э, а-о, о-у, и-ы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4.1.3.1 закреплять правильное произношение звуков в словах и фразах: </w:t>
            </w:r>
          </w:p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1) гласных: у, и;</w:t>
            </w:r>
          </w:p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2) согласных: с, ш, х, ж, ц, ч </w:t>
            </w:r>
          </w:p>
        </w:tc>
      </w:tr>
      <w:tr w:rsidR="005D2C3D" w:rsidTr="00AE243B">
        <w:tc>
          <w:tcPr>
            <w:tcW w:w="9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0.1.3.2 произносить </w:t>
            </w:r>
            <w:r>
              <w:rPr>
                <w:sz w:val="24"/>
                <w:szCs w:val="24"/>
                <w:lang w:val="kk-KZ"/>
              </w:rPr>
              <w:lastRenderedPageBreak/>
              <w:t xml:space="preserve">точно слова, состоящих из основных звуков типа: платок, стакан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 xml:space="preserve">1.1.3.2 правильно </w:t>
            </w:r>
            <w:r>
              <w:rPr>
                <w:sz w:val="24"/>
                <w:szCs w:val="24"/>
                <w:lang w:val="kk-KZ"/>
              </w:rPr>
              <w:lastRenderedPageBreak/>
              <w:t>произносить в словах звуки: д, ж, г и дифференцировать в словах парные звонкие и глухие согласные: б-п, д-т, г-к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2</w:t>
            </w:r>
            <w:r>
              <w:rPr>
                <w:sz w:val="24"/>
                <w:szCs w:val="24"/>
                <w:lang w:val="ru-RU"/>
              </w:rPr>
              <w:t xml:space="preserve">.1.3.2 слитно </w:t>
            </w:r>
            <w:r>
              <w:rPr>
                <w:sz w:val="24"/>
                <w:szCs w:val="24"/>
                <w:lang w:val="ru-RU"/>
              </w:rPr>
              <w:lastRenderedPageBreak/>
              <w:t>произносить различного типа сочетания согласных (в одном слове и на стыке слов)</w:t>
            </w:r>
          </w:p>
          <w:p w:rsidR="005D2C3D" w:rsidRDefault="005D2C3D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 xml:space="preserve">3.1.3.2 закреплять </w:t>
            </w:r>
            <w:r>
              <w:rPr>
                <w:sz w:val="24"/>
                <w:szCs w:val="24"/>
                <w:lang w:val="kk-KZ"/>
              </w:rPr>
              <w:lastRenderedPageBreak/>
              <w:t xml:space="preserve">дефференцированое произношение звуков, родственных по артикуляции согласных: носовых и ротовых (м-б, м-п, н-д, н-т)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 xml:space="preserve">4.1.3.2 закреплять </w:t>
            </w:r>
            <w:r>
              <w:rPr>
                <w:sz w:val="24"/>
                <w:szCs w:val="24"/>
                <w:lang w:val="kk-KZ"/>
              </w:rPr>
              <w:lastRenderedPageBreak/>
              <w:t xml:space="preserve">дефференцированное произношение звуков, родственных по артикуляции: </w:t>
            </w:r>
          </w:p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1) гласных: а-о, о-у, а-э, и-э, и-ы; </w:t>
            </w:r>
          </w:p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2) согласных: свистящих и шипящих: с-ш, з-ж,ц-ч; звонких и глухих: б-п, д-т, г-к, в-ф, з-с, ж-ш</w:t>
            </w:r>
          </w:p>
        </w:tc>
      </w:tr>
      <w:tr w:rsidR="005D2C3D" w:rsidTr="00AE243B">
        <w:tc>
          <w:tcPr>
            <w:tcW w:w="9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0.1.3.3 слова, включающие заменяемые звуки (типа: дай, спасибо, четыре), будут временно произноситься обучающимися приблеженно (соотвественно: тай, спасипо, шетыре)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1.1.3.3 воспроизводить звук: з, сочетание йа (я), йо (ё), йэ (е), йу (ю), звуки: д, ж, г; дефференцировать б-п, д-т, г-к</w:t>
            </w:r>
          </w:p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2.1.3.3 произносить окончание – тся и ться как ца; -ого, -его как ово, 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3.1.3.3 закреплять дефференцированое произношение звуков, родственных по артикуляции согласных: свистящих и шипящих (с-ш, з-ж, с-щ, ц-ч);</w:t>
            </w:r>
          </w:p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звонких и глухих: (б-п, д-т, г-к, в-ф, з-с, ж-с); аффрикат и щелевых (ц-с, ч-ш, с-щ)</w:t>
            </w:r>
          </w:p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4.1.3.3 закреплять дефференцированное произношение звуков, родственных по артикуляции: твердых и мягких (ф -ф', в-в', п - п').</w:t>
            </w:r>
          </w:p>
        </w:tc>
      </w:tr>
      <w:tr w:rsidR="005D2C3D" w:rsidTr="00AE243B">
        <w:tc>
          <w:tcPr>
            <w:tcW w:w="9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0.1.3.4 обучающиеся знакомятся со звонкими согласными «б-з»; </w:t>
            </w:r>
          </w:p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(допускается индивидуализация в ходе обучения для обучающихся с трудом овладевающих произносительными навыками, до конца года замененять в речи звонкие согласные «б-з» глухими согласными «п-с») например: спасибо – спасипо, зайка – сайка)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 xml:space="preserve">1.1.3.4 </w:t>
            </w:r>
            <w:r>
              <w:rPr>
                <w:sz w:val="24"/>
                <w:szCs w:val="24"/>
                <w:lang w:val="ru-RU"/>
              </w:rPr>
              <w:t xml:space="preserve">произносить в словах безударное «о» как «а», например: </w:t>
            </w:r>
            <w:r>
              <w:rPr>
                <w:sz w:val="24"/>
                <w:szCs w:val="24"/>
                <w:lang w:val="ru-RU"/>
              </w:rPr>
              <w:lastRenderedPageBreak/>
              <w:t>голова, окно (по подражанию учителю и по надстрочному знаку)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 xml:space="preserve">2.1.3.4 мягкие согласные в закрытых слогах (например: </w:t>
            </w:r>
            <w:r>
              <w:rPr>
                <w:sz w:val="24"/>
                <w:szCs w:val="24"/>
                <w:lang w:val="kk-KZ"/>
              </w:rPr>
              <w:lastRenderedPageBreak/>
              <w:t>встань, девять)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 xml:space="preserve">3.1.3.4 закреплять дефференцированое произношение звуков, </w:t>
            </w:r>
            <w:r>
              <w:rPr>
                <w:sz w:val="24"/>
                <w:szCs w:val="24"/>
                <w:lang w:val="kk-KZ"/>
              </w:rPr>
              <w:lastRenderedPageBreak/>
              <w:t>родственных по артикуляции согласных: звонких и глухих: (б-п, д-т, г-к, в-ф, з-с, ж-ш); аффрикат и щелевых (ц-с, ч-ш);</w:t>
            </w:r>
          </w:p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 xml:space="preserve">4.1.3.4 закрепить умение слитно произносить сочетания </w:t>
            </w:r>
            <w:r>
              <w:rPr>
                <w:sz w:val="24"/>
                <w:szCs w:val="24"/>
                <w:lang w:val="kk-KZ"/>
              </w:rPr>
              <w:lastRenderedPageBreak/>
              <w:t>согласных (в одном слове и на стыке слов)</w:t>
            </w:r>
          </w:p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5D2C3D" w:rsidTr="00AE243B">
        <w:tc>
          <w:tcPr>
            <w:tcW w:w="9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2.1.3.5 дефференцировать в словах звуки «и, ы»;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3.1.3.5 закреплять дефференцированое произношение звуков, родственных по артикуляции согласных: твердых и мягких (ф - ф'в - в', п -п').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5D2C3D" w:rsidTr="00AE243B">
        <w:tc>
          <w:tcPr>
            <w:tcW w:w="9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2.1.3.6 твердые и мягкие согласные, дефференцировать в словах звуки: «с-з, а-и»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3.1.3.6 закреплять дефференцированое произношение звуков, родственных по артикуляции согласных: звонких и глухих: (б-п, д-т, г-к, в-ф, з-с, ж-с); </w:t>
            </w:r>
            <w:r>
              <w:rPr>
                <w:sz w:val="24"/>
                <w:szCs w:val="24"/>
                <w:lang w:val="kk-KZ"/>
              </w:rPr>
              <w:lastRenderedPageBreak/>
              <w:t>аффрикат и щелевых (ц-с, ч-ш, с-щ)</w:t>
            </w:r>
          </w:p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5D2C3D" w:rsidTr="00AE243B">
        <w:tc>
          <w:tcPr>
            <w:tcW w:w="9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2.1.3.7 слитно произносить различного типа сочетания согласных (в одном слове и на стыке слов) (здра(в)ствуйте, скрипнула – вдруг скрипнула)</w:t>
            </w:r>
          </w:p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3.1.3.7 закреплять умение слитно произносить различного типа сочетания согласных (в одном слове и на стыке слов)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5D2C3D" w:rsidTr="00AE243B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line="240" w:lineRule="auto"/>
              <w:rPr>
                <w:iCs/>
                <w:sz w:val="24"/>
                <w:szCs w:val="24"/>
                <w:lang w:val="kk-KZ"/>
              </w:rPr>
            </w:pPr>
            <w:r>
              <w:rPr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  <w:p w:rsidR="005D2C3D" w:rsidRDefault="005D2C3D">
            <w:pPr>
              <w:spacing w:line="240" w:lineRule="auto"/>
              <w:rPr>
                <w:rFonts w:ascii="Arial Narrow" w:hAnsi="Arial Narrow"/>
                <w:i/>
                <w:iCs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0.1.4.1 формировать у обучающихся умения правильно воспризводить слова слитно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1.1.4.1 опускать непроизносимые согласные в словах, например: одинна(д)цать, здра(в)ствуйте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2.1.4.1 правильно, безпризвуков, произносить в словах сочетание согласных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3.1.4.1 закреплять умение слитно произносить разного типа сочетания согласных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4.1.4.1 понятие слог, ударение </w:t>
            </w:r>
          </w:p>
        </w:tc>
      </w:tr>
      <w:tr w:rsidR="005D2C3D" w:rsidTr="00AE243B">
        <w:tc>
          <w:tcPr>
            <w:tcW w:w="9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line="240" w:lineRule="auto"/>
              <w:rPr>
                <w:rFonts w:ascii="Arial Narrow" w:hAnsi="Arial Narrow"/>
                <w:i/>
                <w:iCs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0.1.4.2 формировать у обучающихся умения правильно воспризводить слова –без призвуков, сохраняя звуковой состав, соблюдая ударение и орфоэпические правила, характерные для русского произношения</w:t>
            </w:r>
          </w:p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 xml:space="preserve">1.1.4.2 правильно воспризводить слова: слитно, соблюдение словесного ударения (по подражанию учителя, по надстрочному знаку, самостоятельно) двух- и трехсложных словах, правильного звукового состава слов и практически усваиваемых </w:t>
            </w:r>
            <w:r>
              <w:rPr>
                <w:sz w:val="24"/>
                <w:szCs w:val="24"/>
                <w:lang w:val="kk-KZ"/>
              </w:rPr>
              <w:lastRenderedPageBreak/>
              <w:t>орфоэпических правил (безударное о, оглушение громких согласных в конце слов и перед глухими, опускание непроизносимых согласных).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2.1.4.2 правильно произносить слова, пользуясь надстрочными знаками</w:t>
            </w:r>
          </w:p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3.1.4.2 правильно произносить новые слова, руководствуясь надсточными знаками, знакомые слова – самостоятельно </w:t>
            </w:r>
          </w:p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4.1.4.2 определять количество слогов в слове и на какой по счету слог в знакомом слове падает ударение </w:t>
            </w:r>
          </w:p>
        </w:tc>
      </w:tr>
      <w:tr w:rsidR="005D2C3D" w:rsidTr="00AE243B">
        <w:tc>
          <w:tcPr>
            <w:tcW w:w="9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line="240" w:lineRule="auto"/>
              <w:rPr>
                <w:rFonts w:ascii="Arial Narrow" w:hAnsi="Arial Narrow"/>
                <w:i/>
                <w:iCs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0.1.4.3 формировать у обучающихся умения правильно воспризводить слова –соблюдая ударение и орфоэпические правила, характерные для русского произношения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1.1.4.3 слитно произносить слова со истечением согласных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4.1.4.3 знать правило об оглушении согласных</w:t>
            </w:r>
          </w:p>
        </w:tc>
      </w:tr>
      <w:tr w:rsidR="005D2C3D" w:rsidTr="00AE243B">
        <w:tc>
          <w:tcPr>
            <w:tcW w:w="9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line="240" w:lineRule="auto"/>
              <w:rPr>
                <w:rFonts w:ascii="Arial Narrow" w:hAnsi="Arial Narrow"/>
                <w:i/>
                <w:iCs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1.1.4.4 определять количество слогов в слове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4.1.4.4 знать правило: безударый «о» произносится в словах как «а»</w:t>
            </w:r>
          </w:p>
        </w:tc>
      </w:tr>
      <w:tr w:rsidR="005D2C3D" w:rsidTr="00AE243B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iCs/>
                <w:sz w:val="24"/>
                <w:szCs w:val="24"/>
                <w:lang w:val="kk-KZ"/>
              </w:rPr>
            </w:pPr>
            <w:r>
              <w:rPr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0.1.5.1 произносить фразы, связаные с организацией занятий: Как ты слышишь? Сними наушники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1.1.5.1 слитно, на одном выдохе,произносить словосочетания и фразы в 7-8 слогов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2.1.5.1 слитно, на одном выдохе,произносить словосочетания и фразы в 8-10 слогов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3.1.5.1 слитно, на одном выдохе, произносить словосочетания и фразы в 10-12 слогов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4.1.5.1 слитно, на одном выдохе, произносить словосочетания и фразы в 12-14 слогов </w:t>
            </w:r>
          </w:p>
        </w:tc>
      </w:tr>
      <w:tr w:rsidR="005D2C3D" w:rsidTr="00AE243B">
        <w:tc>
          <w:tcPr>
            <w:tcW w:w="9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line="240" w:lineRule="auto"/>
              <w:rPr>
                <w:i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0.1.5.2 произносить фразы, связанные с </w:t>
            </w:r>
            <w:r>
              <w:rPr>
                <w:sz w:val="24"/>
                <w:szCs w:val="24"/>
                <w:lang w:val="kk-KZ"/>
              </w:rPr>
              <w:lastRenderedPageBreak/>
              <w:t>выполнением поручений типа: Дай (-те) мяч (собаку, бумагу, ручку). Убери тетрадь (авто). Возьми бумагу (мяч)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 xml:space="preserve">1.1.5.2 отраженно за учителем повторять весь </w:t>
            </w:r>
            <w:r>
              <w:rPr>
                <w:sz w:val="24"/>
                <w:szCs w:val="24"/>
                <w:lang w:val="kk-KZ"/>
              </w:rPr>
              <w:lastRenderedPageBreak/>
              <w:t>речевой материал на занятиях по развитию слухового восприятия пользуясь доступным на данном этапе или приблеженным произношением слов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2.1.5.2 изменять тепм произношен</w:t>
            </w:r>
            <w:r>
              <w:rPr>
                <w:sz w:val="24"/>
                <w:szCs w:val="24"/>
                <w:lang w:val="kk-KZ"/>
              </w:rPr>
              <w:lastRenderedPageBreak/>
              <w:t>ия (говорить быстро, медленно)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 xml:space="preserve">3.1.5.2 знакомство с логическим ударением; </w:t>
            </w:r>
            <w:r>
              <w:rPr>
                <w:sz w:val="24"/>
                <w:szCs w:val="24"/>
                <w:lang w:val="kk-KZ"/>
              </w:rPr>
              <w:lastRenderedPageBreak/>
              <w:t>выделять более громким голосом логическое ударение в вопросах и ответах.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 xml:space="preserve">4.1.5.2 соблюдать логичекое ударение в </w:t>
            </w:r>
            <w:r>
              <w:rPr>
                <w:sz w:val="24"/>
                <w:szCs w:val="24"/>
                <w:lang w:val="kk-KZ"/>
              </w:rPr>
              <w:lastRenderedPageBreak/>
              <w:t>текстах, заучиваемых наизусть, а также в вопросах и ответах.</w:t>
            </w:r>
          </w:p>
        </w:tc>
      </w:tr>
      <w:tr w:rsidR="005D2C3D" w:rsidTr="00AE243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line="240" w:lineRule="auto"/>
              <w:rPr>
                <w:i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0.1.5.3 произносить предложения типа: Вова упал, девочка пишет, мальчик рисует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3.1.5.3 изменять темп произношения (говорить быстро, умеренно, медленно)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4.1.5.3 закреплять умение изменять темп речи, сохраняя звуковой состав и ритмический контур слова</w:t>
            </w:r>
          </w:p>
        </w:tc>
      </w:tr>
    </w:tbl>
    <w:p w:rsidR="005D2C3D" w:rsidRDefault="005D2C3D" w:rsidP="005D2C3D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5D2C3D" w:rsidRDefault="005D2C3D" w:rsidP="005D2C3D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«</w:t>
      </w:r>
      <w:r>
        <w:rPr>
          <w:rFonts w:ascii="Times New Roman" w:eastAsia="Times New Roman" w:hAnsi="Times New Roman"/>
          <w:sz w:val="28"/>
          <w:szCs w:val="28"/>
          <w:lang w:val="kk-KZ"/>
        </w:rPr>
        <w:t>Развитие слухового восприятия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»: </w:t>
      </w:r>
    </w:p>
    <w:p w:rsidR="005D2C3D" w:rsidRDefault="005D2C3D" w:rsidP="005D2C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таблица 3</w:t>
      </w:r>
    </w:p>
    <w:p w:rsidR="005D2C3D" w:rsidRDefault="005D2C3D" w:rsidP="005D2C3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a4"/>
        <w:tblW w:w="0" w:type="dxa"/>
        <w:tblLayout w:type="fixed"/>
        <w:tblLook w:val="04A0" w:firstRow="1" w:lastRow="0" w:firstColumn="1" w:lastColumn="0" w:noHBand="0" w:noVBand="1"/>
      </w:tblPr>
      <w:tblGrid>
        <w:gridCol w:w="1444"/>
        <w:gridCol w:w="1311"/>
        <w:gridCol w:w="1781"/>
        <w:gridCol w:w="1560"/>
        <w:gridCol w:w="1559"/>
        <w:gridCol w:w="1984"/>
      </w:tblGrid>
      <w:tr w:rsidR="005D2C3D" w:rsidTr="005D2C3D">
        <w:trPr>
          <w:trHeight w:val="265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Обу</w:t>
            </w:r>
            <w:proofErr w:type="spellStart"/>
            <w:r>
              <w:rPr>
                <w:sz w:val="24"/>
                <w:szCs w:val="24"/>
              </w:rPr>
              <w:t>ча</w:t>
            </w:r>
            <w:proofErr w:type="spellEnd"/>
            <w:r>
              <w:rPr>
                <w:sz w:val="24"/>
                <w:szCs w:val="24"/>
                <w:lang w:val="kk-KZ"/>
              </w:rPr>
              <w:t>ю</w:t>
            </w:r>
            <w:proofErr w:type="spellStart"/>
            <w:r>
              <w:rPr>
                <w:sz w:val="24"/>
                <w:szCs w:val="24"/>
              </w:rPr>
              <w:t>щиеся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 xml:space="preserve">будут </w:t>
            </w:r>
          </w:p>
        </w:tc>
      </w:tr>
      <w:tr w:rsidR="005D2C3D" w:rsidTr="005D2C3D">
        <w:trPr>
          <w:trHeight w:val="113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>
            <w:pPr>
              <w:spacing w:after="200" w:line="240" w:lineRule="auto"/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Подразде</w:t>
            </w:r>
            <w:r w:rsidR="005D2C3D">
              <w:rPr>
                <w:sz w:val="24"/>
                <w:szCs w:val="24"/>
                <w:lang w:val="kk-KZ"/>
              </w:rPr>
              <w:t xml:space="preserve">лы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 класс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  <w:lang w:val="kk-KZ"/>
              </w:rPr>
              <w:t>к</w:t>
            </w:r>
            <w:proofErr w:type="spellStart"/>
            <w:r>
              <w:rPr>
                <w:sz w:val="24"/>
                <w:szCs w:val="24"/>
              </w:rPr>
              <w:t>ласс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>
              <w:rPr>
                <w:sz w:val="24"/>
                <w:szCs w:val="24"/>
                <w:lang w:val="kk-KZ"/>
              </w:rPr>
              <w:t>к</w:t>
            </w:r>
            <w:proofErr w:type="spellStart"/>
            <w:r>
              <w:rPr>
                <w:sz w:val="24"/>
                <w:szCs w:val="24"/>
              </w:rPr>
              <w:t>ласс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>
              <w:rPr>
                <w:sz w:val="24"/>
                <w:szCs w:val="24"/>
                <w:lang w:val="kk-KZ"/>
              </w:rPr>
              <w:t>к</w:t>
            </w:r>
            <w:proofErr w:type="spellStart"/>
            <w:r>
              <w:rPr>
                <w:sz w:val="24"/>
                <w:szCs w:val="24"/>
              </w:rPr>
              <w:t>ласс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  <w:lang w:val="kk-KZ"/>
              </w:rPr>
              <w:t>к</w:t>
            </w:r>
            <w:proofErr w:type="spellStart"/>
            <w:r>
              <w:rPr>
                <w:sz w:val="24"/>
                <w:szCs w:val="24"/>
              </w:rPr>
              <w:t>ласс</w:t>
            </w:r>
            <w:proofErr w:type="spellEnd"/>
          </w:p>
        </w:tc>
      </w:tr>
      <w:tr w:rsidR="005D2C3D" w:rsidTr="005D2C3D">
        <w:trPr>
          <w:trHeight w:val="2722"/>
        </w:trPr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ru-RU"/>
              </w:rPr>
              <w:t xml:space="preserve">2.1 </w:t>
            </w:r>
            <w:r>
              <w:rPr>
                <w:spacing w:val="-1"/>
                <w:sz w:val="24"/>
                <w:szCs w:val="24"/>
                <w:lang w:val="kk-KZ"/>
              </w:rPr>
              <w:t xml:space="preserve">Восприятие устной речи слухо-зрительно и на слух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kk-KZ"/>
              </w:rPr>
              <w:t>0.2.1.1 различать на слух слова: дом сабака, авто, мама, папа, мяч, лопата, ручка, тетрадь, бумага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1.2.1.1 различать и опозновать на слух речевой матиериал связанный: с организацией учебной деятельности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2.2.1.1 различать и опозновать на слух речевой материал связанный с темой: «Все обо мне»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3.2.1.1 различать и опозновать на слух речевой материал связанный с темой: «Живая природа»</w:t>
            </w:r>
          </w:p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4.2.1.1 воспринимать, различать и опозновать на слух речевой материал, связанный с темой: «Моя родина - Казахстан»</w:t>
            </w:r>
          </w:p>
        </w:tc>
      </w:tr>
      <w:tr w:rsidR="005D2C3D" w:rsidTr="005D2C3D">
        <w:trPr>
          <w:trHeight w:val="3383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0.2.1.2 различать на слух слова при выборе из двух типа: дом-собака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1.2.1.2 различать и опозновать на слух речевой матиериал связанный: со счетом и решением задач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2.2.1.2 различать и опозновать на слух речевой материал связанный с темой: «Моя семья и друзья»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3.2.1.2 различать и опозновать на слух речевой материал связанный с темой: «Что такое хорошо и что такое плохо?»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4.2.1.2 воспринимать, различать и опозновать на слух речевой материал, связанный с темой: «Человеческие ценности»</w:t>
            </w:r>
          </w:p>
        </w:tc>
      </w:tr>
      <w:tr w:rsidR="005D2C3D" w:rsidTr="005D2C3D">
        <w:trPr>
          <w:trHeight w:val="2691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0.2.1.3 различать на слух слова при выборе из трех типа: дом-собака-тетрадь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1.2.1.3 различать и опозновать на слух речевой материал связанный с темой: «Все обо мне»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2.2.1.3 различать и опозновать на слух речевой материал связанный с темой: «Моя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3.2.1.3 различать и опозновать на слух речевой материал связанный с темой: «Время»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4.2.1.3 воспринимать, различать и опозновать на слух речевой материал, связанный с темой: «Культурное наследие» </w:t>
            </w:r>
          </w:p>
        </w:tc>
      </w:tr>
      <w:tr w:rsidR="005D2C3D" w:rsidTr="005D2C3D">
        <w:trPr>
          <w:trHeight w:val="2981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0.2.1.4 различать на слух слова при выборе из четырех типа: дом-собка-тетрадь-мяч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1.2.1.4 различать и опозновать на слух речевой материал связанный с темой: «Моя семья и друзья»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2.2.1.4 различать и опозновать на слух речевой материал связанный с темой: «Мой родной край»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3.2.1.4 различать и опозновать на слух речевой материал связанный с темой: «Архитектура»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4.2.1.4 воспринимать, различать и опозновать на слух речевой материал, связанный с темой: «Мир профессий»</w:t>
            </w:r>
          </w:p>
        </w:tc>
      </w:tr>
      <w:tr w:rsidR="005D2C3D" w:rsidTr="005D2C3D">
        <w:trPr>
          <w:trHeight w:val="3263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0.2.1.5 различать на слух слова при выборе из пяти: дом-собака-тетрадь-мяч-авто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1.2.1.5 различать и опозновать на слух речевой материал связанный с темой: «Моя школа»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2.2.1.5 различать и опозновать на слух речевой материал связанный с темой: «Здоровом теле – здоровый дух!»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3.2.1.5 опозновать на слух речевой материал связанный с темой: «Искусство»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4.2.1.5 воспринимать, различать и опозновать на слух речевой материал, связанный с темой: «Природные явления» </w:t>
            </w:r>
          </w:p>
        </w:tc>
      </w:tr>
      <w:tr w:rsidR="005D2C3D" w:rsidTr="005D2C3D">
        <w:trPr>
          <w:trHeight w:val="3421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0.2.1.6 различать и опозновать на слух фразы и слова, связанные с организацией занятий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1.2.1.6 различать и опозновать на слух речевой материал связанный с темой: «Мой родной край»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2.2.1.6 различать и опозновать на слух речевой материал связанный с темой: «Традиции и фольклор»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3.2.1.6 различать и опозновать на слух речевой материал связанный с темой: «Выдающиеся личности»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4.2.1.6 воспринимать, различать и опозновать на слух речевой материал, связанный с темой: «Охрана окружающей среды»</w:t>
            </w:r>
          </w:p>
        </w:tc>
      </w:tr>
      <w:tr w:rsidR="005D2C3D" w:rsidTr="005D2C3D">
        <w:trPr>
          <w:trHeight w:val="2876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0.2.1.7 различать на слух предложения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1.2.1.7 различать и опозновать на слух речевой материал связанный с темой: «В здоровом теле – здоровый дух!»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2.2.1.7 различать и опозновать на слух речевой материал связанный с темой: «Окружающая среда»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3.2.1.7 различать и опозновать на слух речевой материал связанный с темой: «Вода – источник жизни»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4.2.1.7 воспринимать, различать и опозновать на слух речевой материал, связанный с темой: «Путешествие в космос» </w:t>
            </w:r>
          </w:p>
        </w:tc>
      </w:tr>
      <w:tr w:rsidR="005D2C3D" w:rsidTr="005D2C3D">
        <w:trPr>
          <w:trHeight w:val="3108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1.2.1.8 различать и опозновать на слух речевой материал связанный с темой: «Традиции и фольклор»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2.2.1.8 различать и опозновать на слух речевой материал связанный с темой: «Путешествия»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3.2.1.8 различать и опозновать на слух речевой материал связанный с темой: «Культура отдыха. Праздники»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4.2.1.8 воспринимать, различать и опозновать на слух речевой материал, связанный с темой: «Путешествие в будущее»</w:t>
            </w:r>
          </w:p>
        </w:tc>
      </w:tr>
      <w:tr w:rsidR="005D2C3D" w:rsidTr="005D2C3D">
        <w:trPr>
          <w:trHeight w:val="2536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1.2.1.9 различать и опозновать на слух речевой материал связанный с темой: «Окружающая среда»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5D2C3D" w:rsidTr="005D2C3D">
        <w:trPr>
          <w:trHeight w:val="2568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line="240" w:lineRule="auto"/>
              <w:ind w:firstLine="709"/>
              <w:rPr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line="240" w:lineRule="auto"/>
              <w:ind w:firstLine="709"/>
              <w:rPr>
                <w:sz w:val="24"/>
                <w:szCs w:val="24"/>
                <w:lang w:val="kk-KZ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1.2.1.10 различать и опозновать на слух речевой материал связанный с темой: «Путешествия»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line="240" w:lineRule="auto"/>
              <w:ind w:firstLine="709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line="240" w:lineRule="auto"/>
              <w:ind w:firstLine="709"/>
              <w:rPr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line="240" w:lineRule="auto"/>
              <w:ind w:firstLine="709"/>
              <w:rPr>
                <w:sz w:val="24"/>
                <w:szCs w:val="24"/>
                <w:lang w:val="kk-KZ"/>
              </w:rPr>
            </w:pPr>
          </w:p>
        </w:tc>
      </w:tr>
      <w:tr w:rsidR="005D2C3D" w:rsidTr="005D2C3D">
        <w:trPr>
          <w:trHeight w:val="86"/>
        </w:trPr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2C3D" w:rsidRDefault="005D2C3D">
            <w:pPr>
              <w:spacing w:line="240" w:lineRule="auto"/>
              <w:ind w:firstLine="709"/>
              <w:rPr>
                <w:sz w:val="24"/>
                <w:szCs w:val="24"/>
                <w:lang w:val="kk-KZ"/>
              </w:rPr>
            </w:pPr>
          </w:p>
        </w:tc>
      </w:tr>
    </w:tbl>
    <w:p w:rsidR="005D2C3D" w:rsidRDefault="005D2C3D" w:rsidP="005D2C3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. Долгосрочный план:</w:t>
      </w:r>
    </w:p>
    <w:p w:rsidR="005D2C3D" w:rsidRDefault="005D2C3D" w:rsidP="005D2C3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</w:rPr>
        <w:t>0 - класс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p w:rsidR="005D2C3D" w:rsidRDefault="005D2C3D" w:rsidP="005D2C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таблица 4</w:t>
      </w:r>
    </w:p>
    <w:p w:rsidR="005D2C3D" w:rsidRDefault="005D2C3D" w:rsidP="005D2C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1560"/>
        <w:gridCol w:w="1982"/>
        <w:gridCol w:w="4542"/>
      </w:tblGrid>
      <w:tr w:rsidR="005D2C3D" w:rsidTr="00AE243B">
        <w:trPr>
          <w:trHeight w:val="115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дразделы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  <w:t>Цели</w:t>
            </w:r>
            <w:proofErr w:type="spellEnd"/>
            <w:r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  <w:t>обучения</w:t>
            </w:r>
            <w:proofErr w:type="spellEnd"/>
          </w:p>
        </w:tc>
      </w:tr>
      <w:tr w:rsidR="005D2C3D" w:rsidTr="00AE243B">
        <w:trPr>
          <w:trHeight w:val="92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1-четверть</w:t>
            </w:r>
          </w:p>
        </w:tc>
      </w:tr>
      <w:tr w:rsidR="005D2C3D" w:rsidTr="00AE243B">
        <w:trPr>
          <w:trHeight w:val="848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Все обо мне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ечевое дыхание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0.1.1.1 произносить слитно, на одном выдохе 2-3 слога составляющих отдельное слово</w:t>
            </w:r>
          </w:p>
        </w:tc>
      </w:tr>
      <w:tr w:rsidR="005D2C3D" w:rsidTr="00AE243B">
        <w:trPr>
          <w:trHeight w:val="52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0.1.2.1 выработать голос нормальной высоты и силы </w:t>
            </w:r>
          </w:p>
        </w:tc>
      </w:tr>
      <w:tr w:rsidR="005D2C3D" w:rsidTr="00AE243B">
        <w:trPr>
          <w:trHeight w:val="531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0.1.2.2 произносить слова голосом нормального тембра</w:t>
            </w:r>
          </w:p>
        </w:tc>
      </w:tr>
      <w:tr w:rsidR="005D2C3D" w:rsidTr="00AE243B">
        <w:trPr>
          <w:trHeight w:val="53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0.1.2.3 произносить слова голосом нормальной силы и высоты</w:t>
            </w:r>
          </w:p>
        </w:tc>
      </w:tr>
      <w:tr w:rsidR="005D2C3D" w:rsidTr="00AE243B">
        <w:trPr>
          <w:trHeight w:val="68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0.1.3.1 постановка звуков первого концентра: а, о, у, э, и, п, т, к, ф, с, ш, х, в, л, м, н, р</w:t>
            </w:r>
          </w:p>
        </w:tc>
      </w:tr>
      <w:tr w:rsidR="005D2C3D" w:rsidTr="00AE243B">
        <w:trPr>
          <w:trHeight w:val="68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P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0.1.3.2 произносить точно слова, состоящих из основных звуков типа: платок, стакан</w:t>
            </w:r>
          </w:p>
        </w:tc>
      </w:tr>
      <w:tr w:rsidR="005D2C3D" w:rsidTr="00AE243B">
        <w:trPr>
          <w:trHeight w:val="85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0.1.4.1 формировать у обучающихся умения правильно воспризводить слова слитно</w:t>
            </w:r>
          </w:p>
        </w:tc>
      </w:tr>
      <w:tr w:rsidR="005D2C3D" w:rsidTr="00AE243B">
        <w:trPr>
          <w:trHeight w:val="154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0.1.4.2 формировать у обучающихся умения правильно воспризводить слова –без призвуков, сохраняя звуковой состав, соблюдая ударение и орфоэпические правила, характерные для русского произношения</w:t>
            </w:r>
          </w:p>
        </w:tc>
      </w:tr>
      <w:tr w:rsidR="005D2C3D" w:rsidTr="00AE243B">
        <w:trPr>
          <w:trHeight w:val="69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0.1.5.1 произносить фразы, связаные с организацией занятий: Как ты слышишь? Сними наушники</w:t>
            </w:r>
          </w:p>
        </w:tc>
      </w:tr>
      <w:tr w:rsidR="005D2C3D" w:rsidTr="00AE243B">
        <w:trPr>
          <w:trHeight w:val="97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BD" w:rsidRDefault="00AA6EBD" w:rsidP="00AA6EB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Моя школа</w:t>
            </w:r>
          </w:p>
          <w:p w:rsidR="005D2C3D" w:rsidRDefault="005D2C3D" w:rsidP="00AA6EB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2.1 Восприятие устной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0.2.1.1 различать на слух слова: дом сабака, авто, мама, папа, мяч, лопата, ручка, тетрадь, бумага</w:t>
            </w:r>
          </w:p>
        </w:tc>
      </w:tr>
      <w:tr w:rsidR="005D2C3D" w:rsidTr="00AE243B">
        <w:trPr>
          <w:trHeight w:val="293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2-четверть</w:t>
            </w:r>
          </w:p>
        </w:tc>
      </w:tr>
      <w:tr w:rsidR="005D2C3D" w:rsidTr="00AE243B">
        <w:trPr>
          <w:trHeight w:val="902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BD" w:rsidRDefault="00AA6EBD" w:rsidP="00AA6EB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AA6EBD">
              <w:rPr>
                <w:rFonts w:ascii="Times New Roman" w:hAnsi="Times New Roman"/>
                <w:iCs/>
                <w:sz w:val="24"/>
              </w:rPr>
              <w:t xml:space="preserve">Моя </w:t>
            </w:r>
            <w:r>
              <w:rPr>
                <w:rFonts w:ascii="Times New Roman" w:hAnsi="Times New Roman"/>
                <w:iCs/>
                <w:sz w:val="24"/>
              </w:rPr>
              <w:t>семья и друзья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AA6EB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Мир вокруг нас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ечевое дыхание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0.1.1.2 произносить слитно, на одном выдохе 3-4 слога составляющих отдельное слово</w:t>
            </w:r>
          </w:p>
        </w:tc>
      </w:tr>
      <w:tr w:rsidR="005D2C3D" w:rsidTr="00AE243B">
        <w:trPr>
          <w:trHeight w:val="72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1.2 Голос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0.1.2.1 выработать голос нормальной высоты и силы</w:t>
            </w:r>
          </w:p>
        </w:tc>
      </w:tr>
      <w:tr w:rsidR="005D2C3D" w:rsidTr="00AE243B">
        <w:trPr>
          <w:trHeight w:val="57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0.1.2.2 произносить слова голосом нормального тембра</w:t>
            </w:r>
          </w:p>
        </w:tc>
      </w:tr>
      <w:tr w:rsidR="005D2C3D" w:rsidTr="00AE243B">
        <w:trPr>
          <w:trHeight w:val="541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0.1.2.3 произносить слова голосом нормальной силы и высоты</w:t>
            </w:r>
          </w:p>
        </w:tc>
      </w:tr>
      <w:tr w:rsidR="005D2C3D" w:rsidTr="00AE243B">
        <w:trPr>
          <w:trHeight w:val="90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Звуки и их сочетание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0.1.3.1 постановка звуков первого концентра: а, о, у, э, и, п, т, к, ф, с, ш, х, в, л, м, н, р</w:t>
            </w:r>
          </w:p>
        </w:tc>
      </w:tr>
      <w:tr w:rsidR="005D2C3D" w:rsidTr="00AE243B">
        <w:trPr>
          <w:trHeight w:val="76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0.1.3.2 произносить точно слова, состоящих из основных звуков типа: платок, стакан </w:t>
            </w:r>
          </w:p>
        </w:tc>
      </w:tr>
      <w:tr w:rsidR="005D2C3D" w:rsidTr="00AE243B">
        <w:trPr>
          <w:trHeight w:val="41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0.1.3.3 слова, включающие заменяемые звуки (типа: дай, спасибо, четыре), будут временно произноситься обучающимися приблеженно (соотвественно: тай, спасипо, шетыре)</w:t>
            </w:r>
          </w:p>
        </w:tc>
      </w:tr>
      <w:tr w:rsidR="005D2C3D" w:rsidTr="00AE243B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абота над словом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0.1.4.1 формировать у обучающихся умения правильно воспризводить слова слитно</w:t>
            </w:r>
          </w:p>
        </w:tc>
      </w:tr>
      <w:tr w:rsidR="005D2C3D" w:rsidTr="00AE243B">
        <w:trPr>
          <w:trHeight w:val="551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0.1.4.2 формировать у обучающихся умения правильно воспризводить слова –без призвуков, сохраняя звуковой состав, соблюдая ударение и орфоэпические правила, характерные для русского произношения</w:t>
            </w:r>
          </w:p>
        </w:tc>
      </w:tr>
      <w:tr w:rsidR="005D2C3D" w:rsidTr="00AE243B">
        <w:trPr>
          <w:trHeight w:val="135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0.1.4.3 формировать у обучающихся умения правильно воспризводить слова –соблюдая ударение и орфоэпические правила, характерные для русского произношения</w:t>
            </w:r>
          </w:p>
        </w:tc>
      </w:tr>
      <w:tr w:rsidR="005D2C3D" w:rsidTr="00AE243B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0.1.5.2 произносить фразы, связанные с выполнением поручений типа: Дай (-те) мяч (собаку, бумагу, ручку). Убери тетрадь (авто). Возьми бумагу (мяч)</w:t>
            </w:r>
          </w:p>
        </w:tc>
      </w:tr>
      <w:tr w:rsidR="005D2C3D" w:rsidTr="00AE243B">
        <w:trPr>
          <w:trHeight w:val="981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 w:rsidP="00AE2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2.1 </w:t>
            </w:r>
            <w:r>
              <w:rPr>
                <w:rFonts w:ascii="Times New Roman" w:hAnsi="Times New Roman" w:cs="Times New Roman"/>
                <w:spacing w:val="-1"/>
                <w:sz w:val="24"/>
                <w:lang w:val="kk-KZ"/>
              </w:rPr>
              <w:t>Восприятие усной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0.2.1.1 различать на слух слова: дом сабака, авто, мама, папа, мяч, лопата, ручка, тетрадь, бумага</w:t>
            </w:r>
          </w:p>
        </w:tc>
      </w:tr>
      <w:tr w:rsidR="005D2C3D" w:rsidTr="00AE243B">
        <w:trPr>
          <w:trHeight w:val="62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0.2.1.2 различать на слух слова при выборе из двух типа: дом-собака</w:t>
            </w:r>
          </w:p>
        </w:tc>
      </w:tr>
      <w:tr w:rsidR="005D2C3D" w:rsidTr="00AE243B">
        <w:trPr>
          <w:trHeight w:val="41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0.2.1.7 различать на слух предложения</w:t>
            </w:r>
          </w:p>
        </w:tc>
      </w:tr>
      <w:tr w:rsidR="005D2C3D" w:rsidTr="00AE243B">
        <w:trPr>
          <w:trHeight w:val="210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3-четверть</w:t>
            </w:r>
          </w:p>
        </w:tc>
      </w:tr>
      <w:tr w:rsidR="005D2C3D" w:rsidTr="00AE243B">
        <w:trPr>
          <w:trHeight w:val="862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AA6EB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Путешествие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Традиции и 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фольклор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Речевое дыхание</w:t>
            </w: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0.1.1.3 произносить слитно, на одном выдохе 4-5 слога составляющих отдельное слово или фразу</w:t>
            </w:r>
          </w:p>
        </w:tc>
      </w:tr>
      <w:tr w:rsidR="005D2C3D" w:rsidTr="00AE243B">
        <w:trPr>
          <w:trHeight w:val="53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0.1.2.1 выработать голос нормальной высоты и силы </w:t>
            </w:r>
          </w:p>
        </w:tc>
      </w:tr>
      <w:tr w:rsidR="005D2C3D" w:rsidTr="00AE243B">
        <w:trPr>
          <w:trHeight w:val="47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0.1.2.2 произносить слова голосом нормального тембра</w:t>
            </w:r>
          </w:p>
        </w:tc>
      </w:tr>
      <w:tr w:rsidR="005D2C3D" w:rsidTr="00AE243B">
        <w:trPr>
          <w:trHeight w:val="1121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0.1.3.3 слова, включающие заменяемые звуки (типа: дай, спасибо, четыре), будут временно произноситься обучающимися приблеженно (соотвественно: тай, спасипо, шетыре)</w:t>
            </w:r>
          </w:p>
        </w:tc>
      </w:tr>
      <w:tr w:rsidR="005D2C3D" w:rsidTr="00AE243B">
        <w:trPr>
          <w:trHeight w:val="41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0.1.3.4 обучающиеся знакомятся со звонкими согласными «б-з»; (допускается индивидуализация в ходе обучения для обучающихся с трудом овладевающих произносительными навыками, до конца года замененять в речи звонкие согласные «б-з» глухими согласными «п-с») например: спасибо – спасипо, зайка – сайка)</w:t>
            </w:r>
          </w:p>
        </w:tc>
      </w:tr>
      <w:tr w:rsidR="005D2C3D" w:rsidTr="00AE243B">
        <w:trPr>
          <w:trHeight w:val="26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0.1.4.2 формировать у обучающихся умения правильно воспризводить слова – без призвуков, сохраняя звуковой состав, соблюдая ударение и орфоэпические правила, характерные для русского произношения</w:t>
            </w:r>
          </w:p>
        </w:tc>
      </w:tr>
      <w:tr w:rsidR="005D2C3D" w:rsidTr="00AE243B">
        <w:trPr>
          <w:trHeight w:val="13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0.1.4.3 формировать у обучающихся умения правильно воспризводить слова –соблюдая ударение и орфоэпические правила, характерные для русского произношения</w:t>
            </w:r>
          </w:p>
        </w:tc>
      </w:tr>
      <w:tr w:rsidR="005D2C3D" w:rsidTr="00AE243B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0.1.5.3 произносить предложения типа: Вова упал, девочка пишет, мальчик рисует</w:t>
            </w:r>
          </w:p>
        </w:tc>
      </w:tr>
      <w:tr w:rsidR="005D2C3D" w:rsidTr="00AE243B">
        <w:trPr>
          <w:trHeight w:val="74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 w:rsidP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Развитие слухового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2.1 </w:t>
            </w:r>
            <w:r>
              <w:rPr>
                <w:rFonts w:ascii="Times New Roman" w:hAnsi="Times New Roman"/>
                <w:spacing w:val="-1"/>
                <w:sz w:val="24"/>
                <w:lang w:val="kk-KZ"/>
              </w:rPr>
              <w:t xml:space="preserve">Восприятие усной речи </w:t>
            </w:r>
            <w:r>
              <w:rPr>
                <w:rFonts w:ascii="Times New Roman" w:hAnsi="Times New Roman"/>
                <w:spacing w:val="-1"/>
                <w:sz w:val="24"/>
                <w:lang w:val="kk-KZ"/>
              </w:rPr>
              <w:lastRenderedPageBreak/>
              <w:t>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0.2.1.3 различать на слух слова при выборе из трех типа: дом-собака-тетрадь</w:t>
            </w:r>
          </w:p>
        </w:tc>
      </w:tr>
      <w:tr w:rsidR="005D2C3D" w:rsidTr="00AE243B">
        <w:trPr>
          <w:trHeight w:val="86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0.2.1.4 различать на слух слова при выборе из четырех типа: дом-собка-тетрадь-мяч</w:t>
            </w:r>
          </w:p>
        </w:tc>
      </w:tr>
      <w:tr w:rsidR="005D2C3D" w:rsidTr="00AE243B">
        <w:trPr>
          <w:trHeight w:val="42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0.2.1.7 различать на слух предложения</w:t>
            </w:r>
          </w:p>
        </w:tc>
      </w:tr>
      <w:tr w:rsidR="005D2C3D" w:rsidTr="00AE243B">
        <w:trPr>
          <w:trHeight w:val="214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4-четверть</w:t>
            </w:r>
          </w:p>
        </w:tc>
      </w:tr>
      <w:tr w:rsidR="005D2C3D" w:rsidTr="00AE243B">
        <w:trPr>
          <w:trHeight w:val="375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AA6EB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Еда и напитки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Pr="00AA6EBD" w:rsidRDefault="00AA6EB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В здоровом теле – здоровый дух</w:t>
            </w:r>
            <w:r>
              <w:rPr>
                <w:rFonts w:ascii="Times New Roman" w:hAnsi="Times New Roman"/>
                <w:iCs/>
                <w:sz w:val="24"/>
                <w:lang w:val="kk-KZ"/>
              </w:rPr>
              <w:t>!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Речевое дыхание </w:t>
            </w:r>
          </w:p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0.1.1.4 умение слитно воспроизводить словосочетание (с постепенным их нарищиванием до 5-6 слогов), слова и короткие фразы</w:t>
            </w:r>
          </w:p>
        </w:tc>
      </w:tr>
      <w:tr w:rsidR="005D2C3D" w:rsidTr="00AE243B">
        <w:trPr>
          <w:trHeight w:val="65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0.1.2.3 произносить слова голосом нормальной силы и высоты </w:t>
            </w:r>
          </w:p>
        </w:tc>
      </w:tr>
      <w:tr w:rsidR="005D2C3D" w:rsidTr="00AE243B">
        <w:trPr>
          <w:trHeight w:val="140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0.1.3.3 слова, включающие заменяемые звуки (типа: дай, спасибо, четыре), будут временно произноситься обучающимися приблеженно (соотвественно: тай, спасипо, шетыре)</w:t>
            </w:r>
          </w:p>
        </w:tc>
      </w:tr>
      <w:tr w:rsidR="005D2C3D" w:rsidTr="00AE243B">
        <w:trPr>
          <w:trHeight w:val="214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0.1.3.4 обучающиеся знакомятся со звонкими согласными «б-з»; (допускается индивидуализация в ходе обучения для обучающихся с трудом овладевающих произносительными навыками, до конца года замененять в речи звонкие согласные «б-з» глухими согласными «п-с») например: спасибо – спасипо, зайка – сайка)</w:t>
            </w:r>
          </w:p>
        </w:tc>
      </w:tr>
      <w:tr w:rsidR="005D2C3D" w:rsidTr="00AE243B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0.1.4.2 формировать у обучающихся умения правильно воспризводить слова –без призвуков, сохраняя звуковой состав, соблюдая ударение и орфоэпические правила, характерные для русского произношения</w:t>
            </w:r>
          </w:p>
        </w:tc>
      </w:tr>
      <w:tr w:rsidR="005D2C3D" w:rsidTr="00AE243B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0.1.4.3 формировать у обучающихся умения правильно воспризводить слова –соблюдая ударение и орфоэпические правила, характерные для русского произношения</w:t>
            </w:r>
          </w:p>
        </w:tc>
      </w:tr>
      <w:tr w:rsidR="005D2C3D" w:rsidTr="00AE243B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0.1.5.1 произносить фразы, связаные с организацией занятий: Как ты слышишь? Сними наушники</w:t>
            </w:r>
          </w:p>
        </w:tc>
      </w:tr>
      <w:tr w:rsidR="005D2C3D" w:rsidTr="00AE243B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0.1.5.2 произносить фразы, связанные с выполнением поручений типа: Дай (-те) мяч (собаку, бумагу, ручку.). Убери тетрадь (авто). Возьми бумагу (мяч)</w:t>
            </w:r>
          </w:p>
        </w:tc>
      </w:tr>
      <w:tr w:rsidR="005D2C3D" w:rsidTr="00AE243B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0.1.5.3 произносить предложения типа: Вова упал, девочка пишет, мальчик рисует </w:t>
            </w:r>
          </w:p>
        </w:tc>
      </w:tr>
      <w:tr w:rsidR="005D2C3D" w:rsidTr="00AE243B">
        <w:trPr>
          <w:trHeight w:val="10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 Восприятие устной речи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слухо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0.2.1.5 различать на слух слова при выборе из пяти: дом-собака-тетрадь-мяч-авто</w:t>
            </w:r>
          </w:p>
        </w:tc>
      </w:tr>
      <w:tr w:rsidR="005D2C3D" w:rsidTr="00AE243B">
        <w:trPr>
          <w:trHeight w:val="10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0.2.1.6 различать и опозновать на слух фразы и слова, связанные с организацией занятий</w:t>
            </w:r>
          </w:p>
        </w:tc>
      </w:tr>
      <w:tr w:rsidR="005D2C3D" w:rsidTr="00AE243B">
        <w:trPr>
          <w:trHeight w:val="32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0.2.1.7 различать на слух предложения</w:t>
            </w:r>
          </w:p>
        </w:tc>
      </w:tr>
    </w:tbl>
    <w:p w:rsidR="005D2C3D" w:rsidRDefault="005D2C3D" w:rsidP="005D2C3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5D2C3D" w:rsidRDefault="005D2C3D" w:rsidP="005D2C3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2) 1 - класс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:</w:t>
      </w:r>
    </w:p>
    <w:p w:rsidR="005D2C3D" w:rsidRDefault="005D2C3D" w:rsidP="005D2C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таблица 5</w:t>
      </w:r>
    </w:p>
    <w:p w:rsidR="005D2C3D" w:rsidRDefault="005D2C3D" w:rsidP="005D2C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1560"/>
        <w:gridCol w:w="1982"/>
        <w:gridCol w:w="4542"/>
      </w:tblGrid>
      <w:tr w:rsidR="005D2C3D" w:rsidTr="00D9338A">
        <w:trPr>
          <w:trHeight w:val="115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Цели </w:t>
            </w:r>
            <w:proofErr w:type="spellStart"/>
            <w:r>
              <w:rPr>
                <w:rFonts w:ascii="Times New Roman" w:eastAsia="Consolas" w:hAnsi="Times New Roman" w:cs="Times New Roman"/>
                <w:sz w:val="24"/>
                <w:szCs w:val="24"/>
              </w:rPr>
              <w:t>обуч</w:t>
            </w:r>
            <w:r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  <w:t>ения</w:t>
            </w:r>
            <w:proofErr w:type="spellEnd"/>
          </w:p>
        </w:tc>
      </w:tr>
      <w:tr w:rsidR="005D2C3D" w:rsidTr="00D9338A">
        <w:trPr>
          <w:trHeight w:val="92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1-четверть</w:t>
            </w:r>
          </w:p>
        </w:tc>
      </w:tr>
      <w:tr w:rsidR="005D2C3D" w:rsidTr="00D9338A">
        <w:trPr>
          <w:trHeight w:val="835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Все обо мне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AA6EBD" w:rsidRDefault="00AA6EBD" w:rsidP="00AA6EB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Моя школа</w:t>
            </w:r>
          </w:p>
          <w:p w:rsidR="005D2C3D" w:rsidRDefault="005D2C3D" w:rsidP="00AA6EB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Речевое дыхание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1.1.1.1 закреплять произносительные навыки усвоенные в подготовительном классе </w:t>
            </w:r>
          </w:p>
        </w:tc>
      </w:tr>
      <w:tr w:rsidR="005D2C3D" w:rsidTr="00D9338A">
        <w:trPr>
          <w:trHeight w:val="54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1.1.1.2 слитно на одном выдохе произносить словосочетания и фразы в 6-7 слогов</w:t>
            </w:r>
          </w:p>
        </w:tc>
      </w:tr>
      <w:tr w:rsidR="005D2C3D" w:rsidTr="00D9338A">
        <w:trPr>
          <w:trHeight w:val="90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1.1.2.1 произносить слова слитно, голосом нормальной высоты, силы и тембра </w:t>
            </w:r>
          </w:p>
        </w:tc>
      </w:tr>
      <w:tr w:rsidR="005D2C3D" w:rsidTr="00D9338A">
        <w:trPr>
          <w:trHeight w:val="140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1.1.2.2 произносить слова слитно, голосом нормальной высоты, силы и тембра с соблюдением словесного ударения двух- и трехсложных словах (по подражанию учителю) и звукового состава слов (точное или приблеженное произнесение с использованием допустимых звуковых замен)</w:t>
            </w:r>
          </w:p>
        </w:tc>
      </w:tr>
      <w:tr w:rsidR="005D2C3D" w:rsidTr="00D9338A">
        <w:trPr>
          <w:trHeight w:val="112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1.1.3.1 правильно воспроизводить в словах звуки: а, о, у, э, и, п, т, к, ф, с, ш, х, в, л, м, н, р, б, з – и сочетания: йа (я), йо (е), йэ (е), йу (ю)</w:t>
            </w:r>
          </w:p>
        </w:tc>
      </w:tr>
      <w:tr w:rsidR="005D2C3D" w:rsidTr="00D9338A">
        <w:trPr>
          <w:trHeight w:val="68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P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1.1.3.4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произносить в словах безударное «о» как «а», например: голова, окно (по подражанию учителю и по надстрочному знаку)</w:t>
            </w:r>
          </w:p>
        </w:tc>
      </w:tr>
      <w:tr w:rsidR="005D2C3D" w:rsidTr="00D9338A">
        <w:trPr>
          <w:trHeight w:val="85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1.1.4.1 опускать непроизносимые согласные в словах, например: одинна(д)цать, здра(в)ствуйте </w:t>
            </w:r>
          </w:p>
        </w:tc>
      </w:tr>
      <w:tr w:rsidR="005D2C3D" w:rsidTr="00D9338A">
        <w:trPr>
          <w:trHeight w:val="85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1.1.4.2 правильно воспризводить слова: слитно, соблюдение словесного ударения (по подражанию учителя, по надстрочному знаку, самостоятельно) двух- и трехсложных словах, правильного звукового состава слов и практически усваиваемых орфоэпических правил (безударное о, оглушение громких согласных в конце слов и перед глухими, опускание непроизносимых согласных)</w:t>
            </w:r>
          </w:p>
        </w:tc>
      </w:tr>
      <w:tr w:rsidR="005D2C3D" w:rsidTr="00D9338A">
        <w:trPr>
          <w:trHeight w:val="69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1.1.5.1 слитно, на одном выдохе, произносить словосочетания и фразы в 7-8 слогов</w:t>
            </w:r>
          </w:p>
        </w:tc>
      </w:tr>
      <w:tr w:rsidR="005D2C3D" w:rsidTr="00D9338A">
        <w:trPr>
          <w:trHeight w:val="69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1.1.5.2 отраженно за учителем повторять весь речевой материал на занятиях по развитию слухового восприятия пользуясь доступным на данном этапе или приблеженным произношением слов</w:t>
            </w:r>
          </w:p>
        </w:tc>
      </w:tr>
      <w:tr w:rsidR="005D2C3D" w:rsidTr="00D9338A">
        <w:trPr>
          <w:trHeight w:val="79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2.1 Восприятие устной речи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слухо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1.2.1.1 различать и опозновать на слух речевой матиериал связанный: с организацией учебной деятельности </w:t>
            </w:r>
          </w:p>
        </w:tc>
      </w:tr>
      <w:tr w:rsidR="005D2C3D" w:rsidTr="00D9338A">
        <w:trPr>
          <w:trHeight w:val="80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1.2.1.2 различать и опозновать на слух речевой матиериал связанный: со счетом и решением задач </w:t>
            </w:r>
          </w:p>
        </w:tc>
      </w:tr>
      <w:tr w:rsidR="005D2C3D" w:rsidTr="00D9338A">
        <w:trPr>
          <w:trHeight w:val="82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1.2.1.3 различать и опозновать на слух речевой материал связанный с темой: «Все обо мне»</w:t>
            </w:r>
          </w:p>
        </w:tc>
      </w:tr>
      <w:tr w:rsidR="005D2C3D" w:rsidTr="00D9338A">
        <w:trPr>
          <w:trHeight w:val="83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1.2.1.4 различать и опозновать на слух речевой материал связанный с темой: «Моя семья и друзья»</w:t>
            </w:r>
          </w:p>
        </w:tc>
      </w:tr>
      <w:tr w:rsidR="005D2C3D" w:rsidTr="00D9338A">
        <w:trPr>
          <w:trHeight w:val="293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2-четверть</w:t>
            </w:r>
          </w:p>
        </w:tc>
      </w:tr>
      <w:tr w:rsidR="005D2C3D" w:rsidTr="00D9338A">
        <w:trPr>
          <w:trHeight w:val="902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BD" w:rsidRDefault="00AA6EBD" w:rsidP="00AA6EB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kk-KZ"/>
              </w:rPr>
              <w:t xml:space="preserve">Моя семья и друзья </w:t>
            </w:r>
          </w:p>
          <w:p w:rsidR="00AA6EBD" w:rsidRDefault="00AA6EBD" w:rsidP="00AA6EB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AA6EBD" w:rsidRDefault="00AA6EBD" w:rsidP="00AA6EB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AA6EBD" w:rsidRDefault="00AA6EBD" w:rsidP="00AA6EB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  <w:p w:rsidR="00AA6EBD" w:rsidRPr="00AA6EBD" w:rsidRDefault="00AA6EB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  <w:p w:rsidR="005D2C3D" w:rsidRPr="00AA6EBD" w:rsidRDefault="00AA6EB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Мир вокруг нас</w:t>
            </w:r>
          </w:p>
          <w:p w:rsidR="005D2C3D" w:rsidRDefault="005D2C3D" w:rsidP="00AA6EB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1.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ечевое дыхание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1.1.1.3 правильно воспроизводить слова: слитно, соблюдением словесного ударения (по подражанию учителя, по надсточному знаку, самостоятельно) в двух-трехсложных словах</w:t>
            </w:r>
          </w:p>
        </w:tc>
      </w:tr>
      <w:tr w:rsidR="005D2C3D" w:rsidTr="00D9338A">
        <w:trPr>
          <w:trHeight w:val="87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Cs/>
                <w:sz w:val="20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1.2 Голос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1.1.2.1 произносить слова слитно, голосом нормальной высоты, силы и тембра </w:t>
            </w:r>
          </w:p>
        </w:tc>
      </w:tr>
      <w:tr w:rsidR="005D2C3D" w:rsidTr="00D9338A">
        <w:trPr>
          <w:trHeight w:val="113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Arial Narrow" w:eastAsia="Times New Roman" w:hAnsi="Arial Narrow" w:cs="Times New Roman"/>
                <w:iCs/>
                <w:sz w:val="20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1.1.2.2 произносить слова слитно, голосом нормальной высоты, силы и тембра с соблюдением словесного ударения двух- и трехсложных словах (по подражанию учителю) и звукового состава слов (точное или приблеженное произнесение с использованием допустимых звуковых замен)</w:t>
            </w:r>
          </w:p>
        </w:tc>
      </w:tr>
      <w:tr w:rsidR="005D2C3D" w:rsidTr="00D9338A">
        <w:trPr>
          <w:trHeight w:val="11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Звуки и их сочетание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1.1.3.1 правильно воспроизводить в словах звуки: а, о, у, э, и, п, т, к, ф, с, ш, х, в, л, м, н, р, б, з – и сочетания: йа (я), йо (е), йэ (е), йу (ю)</w:t>
            </w:r>
          </w:p>
        </w:tc>
      </w:tr>
      <w:tr w:rsidR="005D2C3D" w:rsidTr="00D9338A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sz w:val="2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абота над словом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1.1.4.1 правильно воспризводить слова: слитно, соблюдение словесного ударения (по подражанию учителя, по надстрочному знаку, самостоятельно) двух- и трехсложных словах, правильного звукового состава слов и практически усваиваемых орфоэпических правил (безударное о, оглушение громких согласных в конце слов и перед глухими, опускание непроизносимых согласных)</w:t>
            </w:r>
          </w:p>
        </w:tc>
      </w:tr>
      <w:tr w:rsidR="005D2C3D" w:rsidTr="00D9338A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1.1.5.1 слитно, на одном выдохе, произносить словосочетания и фразы в 7-8 слогов </w:t>
            </w:r>
          </w:p>
        </w:tc>
      </w:tr>
      <w:tr w:rsidR="005D2C3D" w:rsidTr="00D9338A">
        <w:trPr>
          <w:trHeight w:val="41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1.1.5.2 отраженно за учителем повторять весь речевой материал на занятиях по развитию слухового восприятия пользуясь доступным на данном этапе или приблеженным произношением слов</w:t>
            </w:r>
          </w:p>
        </w:tc>
      </w:tr>
      <w:tr w:rsidR="005D2C3D" w:rsidTr="00D9338A">
        <w:trPr>
          <w:trHeight w:val="73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2.1 </w:t>
            </w:r>
            <w:r>
              <w:rPr>
                <w:rFonts w:ascii="Times New Roman" w:hAnsi="Times New Roman"/>
                <w:spacing w:val="-1"/>
                <w:sz w:val="24"/>
                <w:lang w:val="kk-KZ"/>
              </w:rPr>
              <w:t>Восприятие усной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1.2.1.5 различать и опозновать на слух речевой материал связанный с темой: «Моя школа»</w:t>
            </w:r>
          </w:p>
        </w:tc>
      </w:tr>
      <w:tr w:rsidR="005D2C3D" w:rsidTr="00D9338A">
        <w:trPr>
          <w:trHeight w:val="74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1.2.1.6 различать и опозновать на слух речевой материал связанный с темой: «Мой родной край»</w:t>
            </w:r>
          </w:p>
        </w:tc>
      </w:tr>
      <w:tr w:rsidR="005D2C3D" w:rsidTr="00D9338A">
        <w:trPr>
          <w:trHeight w:val="210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3-четверть</w:t>
            </w:r>
          </w:p>
        </w:tc>
      </w:tr>
      <w:tr w:rsidR="005D2C3D" w:rsidTr="00D9338A">
        <w:trPr>
          <w:trHeight w:val="708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BD" w:rsidRPr="00AA6EBD" w:rsidRDefault="00AA6EBD" w:rsidP="00AA6EB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lang w:val="en-GB"/>
              </w:rPr>
              <w:t>Путешестви</w:t>
            </w:r>
            <w:proofErr w:type="spellEnd"/>
            <w:r>
              <w:rPr>
                <w:rFonts w:ascii="Times New Roman" w:hAnsi="Times New Roman"/>
                <w:iCs/>
                <w:sz w:val="24"/>
                <w:lang w:val="kk-KZ"/>
              </w:rPr>
              <w:t>е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Традиции и фольклор 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1.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Речевое дыхание</w:t>
            </w: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1.1.1.3 правильно воспроизводить слова: слитно, соблюдением словесного ударения (по подражанию учителя, по надсточному знаку, самостоятельно) в двух-трехсложных словах</w:t>
            </w:r>
          </w:p>
        </w:tc>
      </w:tr>
      <w:tr w:rsidR="005D2C3D" w:rsidTr="00D9338A">
        <w:trPr>
          <w:trHeight w:val="70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1.1.1.4 слитно, на одном выдохе, произносить словосочетания и фразы 7 – 8 слогов</w:t>
            </w:r>
          </w:p>
        </w:tc>
      </w:tr>
      <w:tr w:rsidR="005D2C3D" w:rsidTr="00D9338A">
        <w:trPr>
          <w:trHeight w:val="75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1.1.2.1 произносить слова слитно, голосом нормальной высоты, силы и тембра </w:t>
            </w:r>
          </w:p>
        </w:tc>
      </w:tr>
      <w:tr w:rsidR="005D2C3D" w:rsidTr="00D9338A">
        <w:trPr>
          <w:trHeight w:val="112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1.1.2.2 произносить слова слитно, голосом нормальной высоты, силы и тембра с соблюдением словесного ударения двух- и трехсложных словах (по подражанию учителю) и звукового состава слов (точное или приблеженное произнесение с использованием допустимых звуковых замен)</w:t>
            </w:r>
          </w:p>
        </w:tc>
      </w:tr>
      <w:tr w:rsidR="005D2C3D" w:rsidTr="00D9338A">
        <w:trPr>
          <w:trHeight w:val="103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1.1.3.3 воспроизводить звук: з, сочетание йа (я), йо (ё), йэ (е), йу (ю), звуки: д, ж, г; дефференцировать б-п, д-т, г-к</w:t>
            </w:r>
          </w:p>
        </w:tc>
      </w:tr>
      <w:tr w:rsidR="005D2C3D" w:rsidTr="00D9338A">
        <w:trPr>
          <w:trHeight w:val="61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1.1.4.3 слитно произносить слова со истечением согласных</w:t>
            </w:r>
          </w:p>
        </w:tc>
      </w:tr>
      <w:tr w:rsidR="005D2C3D" w:rsidTr="00D9338A">
        <w:trPr>
          <w:trHeight w:val="56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1.1.4.2 определять количество слогов в слове</w:t>
            </w:r>
          </w:p>
        </w:tc>
      </w:tr>
      <w:tr w:rsidR="005D2C3D" w:rsidTr="00D9338A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1.1.5.1 слитно, на одном выдохе, произносить словосочетания и фразы в 7-8 слогов</w:t>
            </w:r>
          </w:p>
        </w:tc>
      </w:tr>
      <w:tr w:rsidR="005D2C3D" w:rsidTr="00D9338A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1.1.5.2 отраженно за учителем повторять весь речевой материал на занятиях по развитию слухового восприятия пользуясь доступным на данном этапе или приблеженным произношением слов</w:t>
            </w:r>
          </w:p>
        </w:tc>
      </w:tr>
      <w:tr w:rsidR="005D2C3D" w:rsidTr="00D9338A">
        <w:trPr>
          <w:trHeight w:val="102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 w:rsidP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2.1 </w:t>
            </w:r>
            <w:r>
              <w:rPr>
                <w:rFonts w:ascii="Times New Roman" w:hAnsi="Times New Roman"/>
                <w:spacing w:val="-1"/>
                <w:sz w:val="24"/>
                <w:lang w:val="kk-KZ"/>
              </w:rPr>
              <w:t>Восприятие усной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1.2.1.7 различать и опозновать на слух речевой материал связанный с темой: «В здоровом теле – здоровый дух!» </w:t>
            </w:r>
          </w:p>
        </w:tc>
      </w:tr>
      <w:tr w:rsidR="005D2C3D" w:rsidTr="00D9338A">
        <w:trPr>
          <w:trHeight w:val="89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1.2.1.8 различать и опозновать на слух речевой материал связанный с темой: «Традиции и фольклор» </w:t>
            </w:r>
          </w:p>
        </w:tc>
      </w:tr>
      <w:tr w:rsidR="005D2C3D" w:rsidTr="00D9338A">
        <w:trPr>
          <w:trHeight w:val="214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4-четверть</w:t>
            </w:r>
          </w:p>
        </w:tc>
      </w:tr>
      <w:tr w:rsidR="005D2C3D" w:rsidTr="00D9338A">
        <w:trPr>
          <w:trHeight w:val="556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Pr="00AA6EBD" w:rsidRDefault="00AA6EB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kk-KZ"/>
              </w:rPr>
              <w:t>Еда и напитки</w:t>
            </w:r>
          </w:p>
          <w:p w:rsidR="005D2C3D" w:rsidRPr="00AA6EB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Pr="00AA6EB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Pr="00AA6EB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Pr="00AA6EB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Pr="00AA6EB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Pr="00AA6EB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Pr="00AA6EB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Pr="00AA6EB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Pr="00AA6EB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Pr="00AA6EB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Pr="00AA6EB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Pr="00AA6EB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Pr="00AA6EB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Pr="00AA6EB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Pr="00AA6EB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Pr="00AA6EB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Pr="00AA6EB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Pr="00AA6EB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Pr="00AA6EB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Pr="00AA6EB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Pr="00AA6EB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Pr="00AA6EB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AA6EBD" w:rsidRDefault="00AA6EB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AA6EBD" w:rsidRPr="00AA6EBD" w:rsidRDefault="00AA6EB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Pr="00AA6EB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AA6EBD" w:rsidRDefault="00AA6EBD" w:rsidP="00AA6EB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В здоровом теле – здоровый дух!</w:t>
            </w:r>
          </w:p>
          <w:p w:rsidR="005D2C3D" w:rsidRDefault="005D2C3D" w:rsidP="00AA6EB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1.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Речевое дыхание </w:t>
            </w:r>
          </w:p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1.1.1.3 правильно воспроизводить слова: слитно, соблюдением словесного ударения (по подражанию учителя, по надсточному знаку, самостоятельно) в двух-трехсложных словах </w:t>
            </w:r>
          </w:p>
        </w:tc>
      </w:tr>
      <w:tr w:rsidR="005D2C3D" w:rsidTr="00D9338A">
        <w:trPr>
          <w:trHeight w:val="37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1.1.1.4 слитно, на одном выдохе, произносить словосочетания и фразы 7 – 8 слогов</w:t>
            </w:r>
          </w:p>
        </w:tc>
      </w:tr>
      <w:tr w:rsidR="005D2C3D" w:rsidTr="00D9338A">
        <w:trPr>
          <w:trHeight w:val="27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1.1.2.1 произносить слова слитно, голосом нормальной высоты, силы и тембра </w:t>
            </w:r>
          </w:p>
        </w:tc>
      </w:tr>
      <w:tr w:rsidR="005D2C3D" w:rsidTr="00D9338A">
        <w:trPr>
          <w:trHeight w:val="27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1.1.2.2 произносить слова слитно, голосом нормальной высоты, силы и тембра с соблюдением словесного ударения двух- и трехсложных словах (по подражанию учителю) и звукового состава слов (точное или приблеженное произнесение с использованием допустимых звуковых замен)</w:t>
            </w:r>
          </w:p>
        </w:tc>
      </w:tr>
      <w:tr w:rsidR="005D2C3D" w:rsidTr="00D9338A">
        <w:trPr>
          <w:trHeight w:val="31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1.1.3.2 правильно произносить в словах звуки: д, ж, г и дифференцировать в словах парные звонкие и глухие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согласные: б-п, д-т, г-к</w:t>
            </w:r>
          </w:p>
        </w:tc>
      </w:tr>
      <w:tr w:rsidR="005D2C3D" w:rsidTr="00D9338A">
        <w:trPr>
          <w:trHeight w:val="31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1.1.3.4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произносить в словах безударное «о» как «а», например: голова, окно (по подражанию учителю и по надстрочному знаку)</w:t>
            </w:r>
          </w:p>
        </w:tc>
      </w:tr>
      <w:tr w:rsidR="005D2C3D" w:rsidTr="00D9338A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1.1.4.2 правильно воспризводить слова: слитно, соблюдение словесного ударения (по подражанию учителя, по надстрочному знаку, самостоятельно) двух- и трехсложных словах, правильного звукового состава слов и практически усваиваемых орфоэпических правил (безударное о, оглушение громких согласных в конце слов и перед глухими, опускание непроизносимых согласных).</w:t>
            </w:r>
          </w:p>
        </w:tc>
      </w:tr>
      <w:tr w:rsidR="005D2C3D" w:rsidTr="00D9338A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1.1.4.4 определять количество слогов в слове</w:t>
            </w:r>
          </w:p>
        </w:tc>
      </w:tr>
      <w:tr w:rsidR="005D2C3D" w:rsidTr="00D9338A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1.1.5.1 слитно, на одном выдохе,произносить словосочетания и фразы в 7-8 слогов</w:t>
            </w:r>
          </w:p>
        </w:tc>
      </w:tr>
      <w:tr w:rsidR="005D2C3D" w:rsidTr="00D9338A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1.1.5.2 отраженно за учителем повторять весь речевой материал на занятиях по развитию слухового восприятия пользуясь доступным на данном этапе или приблеженным произношением слов</w:t>
            </w:r>
          </w:p>
        </w:tc>
      </w:tr>
      <w:tr w:rsidR="005D2C3D" w:rsidTr="00AA6EBD">
        <w:trPr>
          <w:trHeight w:val="79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 Восприятие устной речи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слухо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1.2.1.9 различать и опозновать на слух речевой материал связанный с темой: «Окружающая среда» </w:t>
            </w:r>
          </w:p>
        </w:tc>
      </w:tr>
      <w:tr w:rsidR="005D2C3D" w:rsidTr="00D9338A">
        <w:trPr>
          <w:trHeight w:val="79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1.2.1.10 различать и опозновать на слух речевой материал связанный с темой: «Путешествия»</w:t>
            </w:r>
          </w:p>
        </w:tc>
      </w:tr>
    </w:tbl>
    <w:p w:rsidR="005D2C3D" w:rsidRDefault="005D2C3D" w:rsidP="005D2C3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5D2C3D" w:rsidRDefault="005D2C3D" w:rsidP="005D2C3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2 -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класс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:</w:t>
      </w:r>
    </w:p>
    <w:p w:rsidR="005D2C3D" w:rsidRDefault="005D2C3D" w:rsidP="005D2C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таблица 6</w:t>
      </w:r>
    </w:p>
    <w:p w:rsidR="005D2C3D" w:rsidRDefault="005D2C3D" w:rsidP="005D2C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1560"/>
        <w:gridCol w:w="1982"/>
        <w:gridCol w:w="4542"/>
      </w:tblGrid>
      <w:tr w:rsidR="005D2C3D" w:rsidTr="00D9338A">
        <w:trPr>
          <w:trHeight w:val="115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дразделы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  <w:t>Цели</w:t>
            </w:r>
            <w:proofErr w:type="spellEnd"/>
            <w:r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  <w:t>обучения</w:t>
            </w:r>
            <w:proofErr w:type="spellEnd"/>
          </w:p>
        </w:tc>
      </w:tr>
      <w:tr w:rsidR="005D2C3D" w:rsidTr="00D9338A">
        <w:trPr>
          <w:trHeight w:val="92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1-четверть</w:t>
            </w:r>
          </w:p>
        </w:tc>
      </w:tr>
      <w:tr w:rsidR="005D2C3D" w:rsidTr="00D9338A">
        <w:trPr>
          <w:trHeight w:val="546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Все обо мне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Моя семья и друзья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1.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Речевое дыхание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2.1.1.1 закреплять произносительные навыки усвоенные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классе</w:t>
            </w:r>
          </w:p>
        </w:tc>
      </w:tr>
      <w:tr w:rsidR="005D2C3D" w:rsidTr="00D9338A">
        <w:trPr>
          <w:trHeight w:val="54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2.1.1.2 слитно произносить различного типа сочетания согласных (в одном слове и на стыке слов)</w:t>
            </w:r>
          </w:p>
        </w:tc>
      </w:tr>
      <w:tr w:rsidR="005D2C3D" w:rsidTr="00D9338A">
        <w:trPr>
          <w:trHeight w:val="114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2.1.2.1 воспроизводить речевой материал голосом нормальной высоты, силы и тембра (под контролем учителя и самостоятельно) </w:t>
            </w:r>
          </w:p>
        </w:tc>
      </w:tr>
      <w:tr w:rsidR="005D2C3D" w:rsidTr="00D9338A">
        <w:trPr>
          <w:trHeight w:val="111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2.1.2.2 изменять силу голоса взависимости от расстояния до собеседника, размера помещения, необходимости соблюдать тишину (1 -2 четверти)</w:t>
            </w:r>
          </w:p>
        </w:tc>
      </w:tr>
      <w:tr w:rsidR="005D2C3D" w:rsidTr="00D9338A">
        <w:trPr>
          <w:trHeight w:val="68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2.1.3.1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воспроизводить в словах и фразах звуки: ы, щ</w:t>
            </w:r>
          </w:p>
        </w:tc>
      </w:tr>
      <w:tr w:rsidR="005D2C3D" w:rsidTr="00D9338A">
        <w:trPr>
          <w:trHeight w:val="88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P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.1.3.2 слитно произносить различного типа сочетания согласных (в одном слове и на стыке слов)</w:t>
            </w:r>
          </w:p>
        </w:tc>
      </w:tr>
      <w:tr w:rsidR="005D2C3D" w:rsidTr="00D9338A">
        <w:trPr>
          <w:trHeight w:val="68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P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2.1.3.7 слитно произносить различного типа сочетания согласных (в одном слове и на стыке слов) (здра(в)ствуйте, скрипнула – вдруг скрипнула)</w:t>
            </w:r>
          </w:p>
        </w:tc>
      </w:tr>
      <w:tr w:rsidR="005D2C3D" w:rsidTr="00D9338A">
        <w:trPr>
          <w:trHeight w:val="85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2.1.4.1 правильно, безпризвуков, произносить в словах сочетание согласных</w:t>
            </w:r>
          </w:p>
        </w:tc>
      </w:tr>
      <w:tr w:rsidR="005D2C3D" w:rsidTr="00D9338A">
        <w:trPr>
          <w:trHeight w:val="711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2.1.4.2 правильно произносить слова, пользуясь надстрочными знаками</w:t>
            </w:r>
          </w:p>
        </w:tc>
      </w:tr>
      <w:tr w:rsidR="005D2C3D" w:rsidTr="00D9338A">
        <w:trPr>
          <w:trHeight w:val="69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2.1.5.1 слитно, на одном выдохе, произносить словосочетания и фразы в 8-10 слогов</w:t>
            </w:r>
          </w:p>
        </w:tc>
      </w:tr>
      <w:tr w:rsidR="005D2C3D" w:rsidTr="00D9338A">
        <w:trPr>
          <w:trHeight w:val="551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2.1.5.2 изменять тепм произношения (говорить быстро, медленно)</w:t>
            </w:r>
          </w:p>
        </w:tc>
      </w:tr>
      <w:tr w:rsidR="005D2C3D" w:rsidTr="00D9338A">
        <w:trPr>
          <w:trHeight w:val="84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 w:rsidP="00AE2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2.1 Восприятие устной речи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слухо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2.2.1.1 различать и опозновать на слух речевой материал связанный с темой: «Все обо мне» </w:t>
            </w:r>
          </w:p>
        </w:tc>
      </w:tr>
      <w:tr w:rsidR="005D2C3D" w:rsidTr="00D9338A">
        <w:trPr>
          <w:trHeight w:val="82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2.2.1.2 различать и опозновать на слух речевой материал связанный с темой: «Моя семья и друзья»</w:t>
            </w:r>
          </w:p>
        </w:tc>
      </w:tr>
      <w:tr w:rsidR="005D2C3D" w:rsidTr="00D9338A">
        <w:trPr>
          <w:trHeight w:val="293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2-четверть</w:t>
            </w:r>
          </w:p>
        </w:tc>
      </w:tr>
      <w:tr w:rsidR="005D2C3D" w:rsidTr="00D9338A">
        <w:trPr>
          <w:trHeight w:val="631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Pr="00AA6EB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Моя школа 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Мой родной край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1.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ечевое дыхание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2.1.1.1 закреплять произносительные навыки усвоенные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классе</w:t>
            </w:r>
          </w:p>
        </w:tc>
      </w:tr>
      <w:tr w:rsidR="005D2C3D" w:rsidTr="00D9338A">
        <w:trPr>
          <w:trHeight w:val="90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2.1.1.2 слитно произносить различного типа сочетания согласных (в одном слове и на стыке слов)</w:t>
            </w:r>
          </w:p>
        </w:tc>
      </w:tr>
      <w:tr w:rsidR="005D2C3D" w:rsidTr="00D9338A">
        <w:trPr>
          <w:trHeight w:val="113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Cs/>
                <w:sz w:val="20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1.2 Голос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2.1.2.1 воспроизводить речевой материал голосом нормальной высоты, силы и тембра (под контролем учителя и самостоятельно) </w:t>
            </w:r>
          </w:p>
        </w:tc>
      </w:tr>
      <w:tr w:rsidR="005D2C3D" w:rsidTr="00D9338A">
        <w:trPr>
          <w:trHeight w:val="113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Arial Narrow" w:eastAsia="Times New Roman" w:hAnsi="Arial Narrow" w:cs="Times New Roman"/>
                <w:iCs/>
                <w:sz w:val="20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2.1.2.2 изменять силу голоса взависимости от расстояния до собеседника, размера помещения, необходимости соблюдать тишину (1 – 2 четверти)</w:t>
            </w:r>
          </w:p>
        </w:tc>
      </w:tr>
      <w:tr w:rsidR="005D2C3D" w:rsidTr="00D9338A">
        <w:trPr>
          <w:trHeight w:val="661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Звуки и их сочетание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2.1.3.3 произносить окончание – тся и ться как ца; -ого, -его как ово, ево</w:t>
            </w:r>
          </w:p>
        </w:tc>
      </w:tr>
      <w:tr w:rsidR="005D2C3D" w:rsidTr="00D9338A">
        <w:trPr>
          <w:trHeight w:val="71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2.1.3.4 мягкие согласные в закрытых слогах (например: встань, девять)</w:t>
            </w:r>
          </w:p>
        </w:tc>
      </w:tr>
      <w:tr w:rsidR="005D2C3D" w:rsidTr="00D9338A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sz w:val="2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абота над словом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2.1.4.1 правильно, безпризвуков, произносить в словах сочетание согласных</w:t>
            </w:r>
          </w:p>
        </w:tc>
      </w:tr>
      <w:tr w:rsidR="005D2C3D" w:rsidTr="00D9338A">
        <w:trPr>
          <w:trHeight w:val="52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sz w:val="20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2.1.4.2 правильно произносить слова, пользуясь надстрочными знаками. </w:t>
            </w:r>
          </w:p>
        </w:tc>
      </w:tr>
      <w:tr w:rsidR="005D2C3D" w:rsidTr="00D9338A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2.1.5.1 слитно, на одном выдохе,произносить словосочетания и фразы в 8-10 слогов</w:t>
            </w:r>
          </w:p>
        </w:tc>
      </w:tr>
      <w:tr w:rsidR="005D2C3D" w:rsidTr="00D9338A">
        <w:trPr>
          <w:trHeight w:val="58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2.1.5.2 изменять тепм произношения (говорить быстро, медленно)</w:t>
            </w:r>
          </w:p>
        </w:tc>
      </w:tr>
      <w:tr w:rsidR="005D2C3D" w:rsidTr="00D9338A">
        <w:trPr>
          <w:trHeight w:val="8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 w:rsidP="00AE2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2.1 </w:t>
            </w:r>
            <w:r>
              <w:rPr>
                <w:rFonts w:ascii="Times New Roman" w:hAnsi="Times New Roman"/>
                <w:spacing w:val="-1"/>
                <w:sz w:val="24"/>
                <w:lang w:val="kk-KZ"/>
              </w:rPr>
              <w:t>Восприятие усной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2.2.1.3 различать и опозновать на слух речевой материал связанный с темой: «Моя школа»</w:t>
            </w:r>
          </w:p>
        </w:tc>
      </w:tr>
      <w:tr w:rsidR="005D2C3D" w:rsidTr="00D9338A">
        <w:trPr>
          <w:trHeight w:val="83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2.2.1.4 различать и опозновать на слух речевой материал связанный с темой: «Мой родной край»</w:t>
            </w:r>
          </w:p>
        </w:tc>
      </w:tr>
      <w:tr w:rsidR="005D2C3D" w:rsidTr="00D9338A">
        <w:trPr>
          <w:trHeight w:val="210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3-четверть</w:t>
            </w:r>
          </w:p>
        </w:tc>
      </w:tr>
      <w:tr w:rsidR="005D2C3D" w:rsidTr="00D9338A">
        <w:trPr>
          <w:trHeight w:val="708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В здоровом теле </w:t>
            </w:r>
            <w:proofErr w:type="gramStart"/>
            <w:r>
              <w:rPr>
                <w:rFonts w:ascii="Times New Roman" w:hAnsi="Times New Roman"/>
                <w:iCs/>
                <w:sz w:val="24"/>
              </w:rPr>
              <w:t>-з</w:t>
            </w:r>
            <w:proofErr w:type="gramEnd"/>
            <w:r>
              <w:rPr>
                <w:rFonts w:ascii="Times New Roman" w:hAnsi="Times New Roman"/>
                <w:iCs/>
                <w:sz w:val="24"/>
              </w:rPr>
              <w:t>доровый дух!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/>
                <w:iCs/>
                <w:sz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lang w:val="en-GB"/>
              </w:rPr>
              <w:t>Традиции</w:t>
            </w:r>
            <w:proofErr w:type="spellEnd"/>
            <w:r>
              <w:rPr>
                <w:rFonts w:ascii="Times New Roman" w:hAnsi="Times New Roman"/>
                <w:iCs/>
                <w:sz w:val="24"/>
                <w:lang w:val="en-GB"/>
              </w:rPr>
              <w:t xml:space="preserve"> и 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lang w:val="en-GB"/>
              </w:rPr>
              <w:t>фольклор</w:t>
            </w:r>
            <w:proofErr w:type="spellEnd"/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Речевое дыхание</w:t>
            </w: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2.1.1.2 слитно произносить различного типа сочетания согласных (в одном слове и на стыке слов)</w:t>
            </w:r>
          </w:p>
        </w:tc>
      </w:tr>
      <w:tr w:rsidR="005D2C3D" w:rsidTr="00D9338A">
        <w:trPr>
          <w:trHeight w:val="70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2.1.1.3 слитно, на одном выдохе, произносить словосочетания и фразы 8 – 10 слогов</w:t>
            </w:r>
          </w:p>
        </w:tc>
      </w:tr>
      <w:tr w:rsidR="005D2C3D" w:rsidTr="00D9338A">
        <w:trPr>
          <w:trHeight w:val="112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2.1.2.1 воспроизводить  речевой материал голосом нормальной высоты, силы и тембра (под контролем учителя и самостоятельно) </w:t>
            </w:r>
          </w:p>
        </w:tc>
      </w:tr>
      <w:tr w:rsidR="005D2C3D" w:rsidTr="00D9338A">
        <w:trPr>
          <w:trHeight w:val="112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2.1.2.2 изменять силу голоса взависимости от расстояния до собеседника, размера помещения, необходимости соблюдать тишину (1 – 2 четверти)</w:t>
            </w:r>
          </w:p>
        </w:tc>
      </w:tr>
      <w:tr w:rsidR="005D2C3D" w:rsidTr="00D9338A">
        <w:trPr>
          <w:trHeight w:val="57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2.1.3.5 дефференцировать в словах звуки и, ы</w:t>
            </w:r>
          </w:p>
        </w:tc>
      </w:tr>
      <w:tr w:rsidR="005D2C3D" w:rsidTr="00D9338A">
        <w:trPr>
          <w:trHeight w:val="85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2.1.3.6 твердые и мягкие согласные, дефференцировать в словах звуки: с-з, а-и</w:t>
            </w:r>
          </w:p>
        </w:tc>
      </w:tr>
      <w:tr w:rsidR="005D2C3D" w:rsidTr="00D9338A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2.1.4.1 правильно, безпризвуков, произносить в словах сочетание согласных</w:t>
            </w:r>
          </w:p>
        </w:tc>
      </w:tr>
      <w:tr w:rsidR="005D2C3D" w:rsidTr="00D9338A">
        <w:trPr>
          <w:trHeight w:val="69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2.1.4.2 правильно произносить слова, пользуясь надстрочными знаками </w:t>
            </w:r>
          </w:p>
        </w:tc>
      </w:tr>
      <w:tr w:rsidR="005D2C3D" w:rsidTr="00D9338A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2.1.5.1 слитно, на одном выдохе,произносить словосочетания и фразы в 8-10 слогов</w:t>
            </w:r>
          </w:p>
        </w:tc>
      </w:tr>
      <w:tr w:rsidR="005D2C3D" w:rsidTr="00D9338A">
        <w:trPr>
          <w:trHeight w:val="63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2.1.5.2 изменять тепм произношения (говорить быстро, медленно)</w:t>
            </w:r>
          </w:p>
        </w:tc>
      </w:tr>
      <w:tr w:rsidR="005D2C3D" w:rsidTr="00D9338A">
        <w:trPr>
          <w:trHeight w:val="83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 w:rsidP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2.1 </w:t>
            </w:r>
            <w:r>
              <w:rPr>
                <w:rFonts w:ascii="Times New Roman" w:hAnsi="Times New Roman"/>
                <w:spacing w:val="-1"/>
                <w:sz w:val="24"/>
                <w:lang w:val="kk-KZ"/>
              </w:rPr>
              <w:t>Восприятие усной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2.2.1.5 различать и опозновать на слух речевой материал связанный с темой: «В здоровом теле – здоровый дух!»</w:t>
            </w:r>
          </w:p>
        </w:tc>
      </w:tr>
      <w:tr w:rsidR="005D2C3D" w:rsidTr="00D9338A">
        <w:trPr>
          <w:trHeight w:val="83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2.2.1.6 различать и опозновать на слух речевой материал связанный с темой: «Традиции и фольклор»</w:t>
            </w:r>
          </w:p>
        </w:tc>
      </w:tr>
      <w:tr w:rsidR="005D2C3D" w:rsidTr="00D9338A">
        <w:trPr>
          <w:trHeight w:val="214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4-четверть</w:t>
            </w:r>
          </w:p>
        </w:tc>
      </w:tr>
      <w:tr w:rsidR="005D2C3D" w:rsidTr="00D9338A">
        <w:trPr>
          <w:trHeight w:val="698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Окружающая среда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Путешествия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  <w:p w:rsidR="005D2C3D" w:rsidRDefault="005D2C3D" w:rsidP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Речевое дыхание </w:t>
            </w:r>
          </w:p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2.1.1.2 слитно произносить различного типа сочетания согласных (в одном слове и на стыке слов)</w:t>
            </w:r>
          </w:p>
        </w:tc>
      </w:tr>
      <w:tr w:rsidR="005D2C3D" w:rsidTr="00D9338A">
        <w:trPr>
          <w:trHeight w:val="69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2.1.1.3 слитно, на одном выдохе, произносить словосочетания и фразы 8 – 10 слогов</w:t>
            </w:r>
          </w:p>
        </w:tc>
      </w:tr>
      <w:tr w:rsidR="005D2C3D" w:rsidTr="00D9338A">
        <w:trPr>
          <w:trHeight w:val="27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2.1.2.1 воспроизводить  речевой материал голосом нормальной высоты, силы и тембра (под контролем учителя и самостоятельно) </w:t>
            </w:r>
          </w:p>
        </w:tc>
      </w:tr>
      <w:tr w:rsidR="005D2C3D" w:rsidTr="00D9338A">
        <w:trPr>
          <w:trHeight w:val="27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2.1.2.2 изменять силу голоса взависимости от расстояния до собеседника, размера помещения, необходимости соблюдать тишину (1 – 2 четверти)</w:t>
            </w:r>
          </w:p>
        </w:tc>
      </w:tr>
      <w:tr w:rsidR="005D2C3D" w:rsidTr="00D9338A">
        <w:trPr>
          <w:trHeight w:val="31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2.1.3.6 твердые и мягкие согласные, дефференцировать в словах звуки: «с-з, а-и»</w:t>
            </w:r>
          </w:p>
        </w:tc>
      </w:tr>
      <w:tr w:rsidR="005D2C3D" w:rsidTr="00D9338A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2.1.3.7 слитно произносить различного типа сочетания согласных (в одном слове и на стыке слов) (здра(в)ствуйте, скрипнула – вдруг скрипнула)</w:t>
            </w:r>
          </w:p>
        </w:tc>
      </w:tr>
      <w:tr w:rsidR="005D2C3D" w:rsidTr="00D9338A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2.1.4.1 правильно, безпризвуков, произносить в словах сочетание согласных</w:t>
            </w:r>
          </w:p>
        </w:tc>
      </w:tr>
      <w:tr w:rsidR="005D2C3D" w:rsidTr="00D9338A">
        <w:trPr>
          <w:trHeight w:val="60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2.1.4.2 правильно произносить слова, пользуясь надстрочными знаками </w:t>
            </w:r>
          </w:p>
        </w:tc>
      </w:tr>
      <w:tr w:rsidR="005D2C3D" w:rsidTr="00D9338A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2.1.5.1 слитно, на одном выдохе,произносить словосочетания и фразы в 8-10 слогов </w:t>
            </w:r>
          </w:p>
        </w:tc>
      </w:tr>
      <w:tr w:rsidR="005D2C3D" w:rsidTr="00D9338A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2.1.5.2 изменять тепм произношения (говорить быстро, медленно)</w:t>
            </w:r>
          </w:p>
        </w:tc>
      </w:tr>
      <w:tr w:rsidR="005D2C3D" w:rsidTr="00D9338A">
        <w:trPr>
          <w:trHeight w:val="100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 Восприятие устной речи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слухо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2.2.1.7 различать и опозновать на слух речевой материал связанный с темой: «Окружающая среда»</w:t>
            </w:r>
          </w:p>
        </w:tc>
      </w:tr>
      <w:tr w:rsidR="005D2C3D" w:rsidTr="00D9338A">
        <w:trPr>
          <w:trHeight w:val="10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2.2.1.8 различать и опозновать на слух речевой материал связанный с темой: «Путешествия»</w:t>
            </w:r>
          </w:p>
        </w:tc>
      </w:tr>
    </w:tbl>
    <w:p w:rsidR="005D2C3D" w:rsidRDefault="005D2C3D" w:rsidP="005D2C3D">
      <w:pPr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</w:pPr>
    </w:p>
    <w:p w:rsidR="005D2C3D" w:rsidRDefault="005D2C3D" w:rsidP="005D2C3D">
      <w:pPr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GB"/>
        </w:rPr>
        <w:t>4) 3-класс</w:t>
      </w:r>
      <w:r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>:</w:t>
      </w:r>
    </w:p>
    <w:p w:rsidR="005D2C3D" w:rsidRDefault="005D2C3D" w:rsidP="005D2C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таблица 7 </w:t>
      </w:r>
    </w:p>
    <w:p w:rsidR="005D2C3D" w:rsidRDefault="005D2C3D" w:rsidP="005D2C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1560"/>
        <w:gridCol w:w="1982"/>
        <w:gridCol w:w="4542"/>
      </w:tblGrid>
      <w:tr w:rsidR="005D2C3D" w:rsidTr="00D9338A">
        <w:trPr>
          <w:trHeight w:val="115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дразделы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  <w:t>Цели</w:t>
            </w:r>
            <w:proofErr w:type="spellEnd"/>
            <w:r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  <w:t>обучения</w:t>
            </w:r>
            <w:proofErr w:type="spellEnd"/>
          </w:p>
        </w:tc>
      </w:tr>
      <w:tr w:rsidR="005D2C3D" w:rsidTr="00D9338A">
        <w:trPr>
          <w:trHeight w:val="92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1-четверть</w:t>
            </w:r>
          </w:p>
        </w:tc>
      </w:tr>
      <w:tr w:rsidR="005D2C3D" w:rsidTr="00D9338A">
        <w:trPr>
          <w:trHeight w:val="546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Живая природа 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Что такое хорошо и что такое плохо?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Речевое дыхание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3.1.1.1 произносить на одном выдохе фразы в 10 – 12 слогов, например: Я прочитал интересную книгу</w:t>
            </w:r>
          </w:p>
        </w:tc>
      </w:tr>
      <w:tr w:rsidR="005D2C3D" w:rsidTr="00D9338A">
        <w:trPr>
          <w:trHeight w:val="68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3.1.1.2 распределять дыхательные паузы при произнесении длинных фраз, руководствуясь указаниям учителя) </w:t>
            </w:r>
          </w:p>
        </w:tc>
      </w:tr>
      <w:tr w:rsidR="005D2C3D" w:rsidTr="00D9338A">
        <w:trPr>
          <w:trHeight w:val="68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3.1.1.3 закреплять умения слитно произносить разного типа сочетания согласных (в одном слове и на стыке слов)</w:t>
            </w:r>
          </w:p>
        </w:tc>
      </w:tr>
      <w:tr w:rsidR="005D2C3D" w:rsidTr="00D9338A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3.1.2.1 произносносить  слова слитно, голосом нормальной высоты, силы и тембра, говорить громко, тихо, шепотом</w:t>
            </w:r>
          </w:p>
        </w:tc>
      </w:tr>
      <w:tr w:rsidR="005D2C3D" w:rsidTr="00D9338A">
        <w:trPr>
          <w:trHeight w:val="102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3.1.2.2 закреплять умение изменять силу голоса в зависимости от расстояния до собеседника </w:t>
            </w:r>
          </w:p>
        </w:tc>
      </w:tr>
      <w:tr w:rsidR="005D2C3D" w:rsidTr="00D9338A">
        <w:trPr>
          <w:trHeight w:val="68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3.1.3.1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закреплять дефференцированое произношение звуков, родственных по артикуляции гласных: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а-э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и-э, а-о, о-у, и-ы</w:t>
            </w:r>
          </w:p>
        </w:tc>
      </w:tr>
      <w:tr w:rsidR="005D2C3D" w:rsidTr="00D9338A">
        <w:trPr>
          <w:trHeight w:val="68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P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.1.3.7 закреплять умение слитно произносить разного типа сочетания согласных (в одном слове и на стыке слов) </w:t>
            </w:r>
          </w:p>
        </w:tc>
      </w:tr>
      <w:tr w:rsidR="005D2C3D" w:rsidTr="00D9338A">
        <w:trPr>
          <w:trHeight w:val="85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3.1.4.1 закреплять умение слитно произносить разного типа сочетания согласных </w:t>
            </w:r>
          </w:p>
        </w:tc>
      </w:tr>
      <w:tr w:rsidR="005D2C3D" w:rsidTr="00D9338A">
        <w:trPr>
          <w:trHeight w:val="85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3.1.4.2 правильно произносить новые слова, руководствуясь надсточными знаками, знакомые слова – самостоятельно </w:t>
            </w:r>
          </w:p>
        </w:tc>
      </w:tr>
      <w:tr w:rsidR="005D2C3D" w:rsidTr="00D9338A">
        <w:trPr>
          <w:trHeight w:val="69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3.1.5.1 слитно, на одном выдохе, произносить словосочетания и фразы в 10-12 слогов </w:t>
            </w:r>
          </w:p>
        </w:tc>
      </w:tr>
      <w:tr w:rsidR="005D2C3D" w:rsidTr="00D9338A">
        <w:trPr>
          <w:trHeight w:val="69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3.1.5.2 знакомство с логическим ударением; выделять более громким голосом логическое ударение в вопросах и ответах</w:t>
            </w:r>
          </w:p>
        </w:tc>
      </w:tr>
      <w:tr w:rsidR="005D2C3D" w:rsidTr="00D9338A">
        <w:trPr>
          <w:trHeight w:val="69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3.1.5.3 изменять темп произношения (говорить быстро, умеренно, медленно)</w:t>
            </w:r>
          </w:p>
        </w:tc>
      </w:tr>
      <w:tr w:rsidR="005D2C3D" w:rsidTr="00D9338A">
        <w:trPr>
          <w:trHeight w:val="79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 w:rsidP="00AE2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2.1 Восприятие устной речи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слухо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3.2.1.1 различать и опозновать на слух речевой материал, связанный с темой: «Живая природа» </w:t>
            </w:r>
          </w:p>
        </w:tc>
      </w:tr>
      <w:tr w:rsidR="005D2C3D" w:rsidTr="00D9338A">
        <w:trPr>
          <w:trHeight w:val="11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3.2.1.2 различать и опозновать на слух речевой материал, связанный с темой: «Что такое хорошо и что такое плохо?»</w:t>
            </w:r>
          </w:p>
        </w:tc>
      </w:tr>
      <w:tr w:rsidR="005D2C3D" w:rsidTr="00D9338A">
        <w:trPr>
          <w:trHeight w:val="293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2-четверть</w:t>
            </w:r>
          </w:p>
        </w:tc>
      </w:tr>
      <w:tr w:rsidR="005D2C3D" w:rsidTr="00D9338A">
        <w:trPr>
          <w:trHeight w:val="982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Время 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AE243B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Архите</w:t>
            </w:r>
            <w:r w:rsidR="005D2C3D">
              <w:rPr>
                <w:rFonts w:ascii="Times New Roman" w:hAnsi="Times New Roman"/>
                <w:iCs/>
                <w:sz w:val="24"/>
              </w:rPr>
              <w:t xml:space="preserve">ктура 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ечевое дыхание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3.1.1.1 произносить на одном выдохе фразы в 10 – 12 слогов, например: Я прочитал интересную книгу</w:t>
            </w:r>
          </w:p>
        </w:tc>
      </w:tr>
      <w:tr w:rsidR="005D2C3D" w:rsidTr="00D9338A">
        <w:trPr>
          <w:trHeight w:val="90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3.1.1.2 распределять дыхательные паузы при произнесении длинных фраз, руководствуясь указаниям учителя </w:t>
            </w:r>
          </w:p>
        </w:tc>
      </w:tr>
      <w:tr w:rsidR="005D2C3D" w:rsidTr="00D9338A">
        <w:trPr>
          <w:trHeight w:val="90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3.1.1.3 закреплять умения слитно произносить разного типа сочетания согласных (в одном слове и на стыке слов)</w:t>
            </w:r>
          </w:p>
        </w:tc>
      </w:tr>
      <w:tr w:rsidR="005D2C3D" w:rsidTr="00D9338A">
        <w:trPr>
          <w:trHeight w:val="113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Cs/>
                <w:sz w:val="20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1.2 Голос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3.1.2.1 произносносить слова слитно, голосом нормальной высоты, силы и тембра, говорить громко, тихо, шепотом</w:t>
            </w:r>
          </w:p>
        </w:tc>
      </w:tr>
      <w:tr w:rsidR="005D2C3D" w:rsidTr="00D9338A">
        <w:trPr>
          <w:trHeight w:val="7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Arial Narrow" w:eastAsia="Times New Roman" w:hAnsi="Arial Narrow" w:cs="Times New Roman"/>
                <w:iCs/>
                <w:sz w:val="20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3.1.2.2 закреплять умение изменять силу голоса в зависимости от расстояния до собеседника</w:t>
            </w:r>
          </w:p>
        </w:tc>
      </w:tr>
      <w:tr w:rsidR="005D2C3D" w:rsidTr="00D9338A">
        <w:trPr>
          <w:trHeight w:val="11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Звуки и их сочетание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3.1.3.2 закреплять дефференцированое произношение звуков, родственных по артикуляции согласных: носовых и ротовых (м-б, м-п, н-д, н-т)</w:t>
            </w:r>
          </w:p>
        </w:tc>
      </w:tr>
      <w:tr w:rsidR="005D2C3D" w:rsidTr="00D9338A">
        <w:trPr>
          <w:trHeight w:val="75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3.1.3.4 закреплять дефференцированое произношение звуков, родственных по артикуляции согласных: звонких и глухих: (б-п, д-т, г-к, в-ф, з-с, ж-ш); аффрикат и щелевых (ц-с, ч-ш)</w:t>
            </w:r>
          </w:p>
        </w:tc>
      </w:tr>
      <w:tr w:rsidR="005D2C3D" w:rsidTr="00D9338A">
        <w:trPr>
          <w:trHeight w:val="105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3.1.3.7 закреплять умение слитно произносить различного типа сочетания согласных (в одном слове и на стыке слов) </w:t>
            </w:r>
          </w:p>
        </w:tc>
      </w:tr>
      <w:tr w:rsidR="005D2C3D" w:rsidTr="00D9338A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sz w:val="2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абота над словом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3.1.4.1 закреплять умение слитно произносить разного типа сочетания согласных </w:t>
            </w:r>
          </w:p>
        </w:tc>
      </w:tr>
      <w:tr w:rsidR="005D2C3D" w:rsidTr="00D9338A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sz w:val="20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3.1.4.2 правильно произносить новые слова, руководствуясь надсточными знаками, знакомые слова – самостоятельно </w:t>
            </w:r>
          </w:p>
        </w:tc>
      </w:tr>
      <w:tr w:rsidR="005D2C3D" w:rsidTr="00D9338A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3.1.5.1 слитно, на одном выдохе,произносить словосочетания и фразы в 10-12 слогов</w:t>
            </w:r>
          </w:p>
        </w:tc>
      </w:tr>
      <w:tr w:rsidR="005D2C3D" w:rsidTr="00D9338A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3.1.5.2 знакомство с логическим ударением; выделять более громким голосом логическое ударение в вопросах и ответах</w:t>
            </w:r>
          </w:p>
        </w:tc>
      </w:tr>
      <w:tr w:rsidR="005D2C3D" w:rsidTr="00D9338A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3.1.5.3 изменять темп произношения (говорить быстро, умеренно, медленно)</w:t>
            </w:r>
          </w:p>
        </w:tc>
      </w:tr>
      <w:tr w:rsidR="005D2C3D" w:rsidTr="00D9338A">
        <w:trPr>
          <w:trHeight w:val="90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2.1 </w:t>
            </w:r>
            <w:r>
              <w:rPr>
                <w:rFonts w:ascii="Times New Roman" w:hAnsi="Times New Roman"/>
                <w:spacing w:val="-1"/>
                <w:sz w:val="24"/>
                <w:lang w:val="kk-KZ"/>
              </w:rPr>
              <w:t>Восприятие усной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3.2.1.3 различать, опозновать на слух речевой материал, связанный с темой: «Время» </w:t>
            </w:r>
          </w:p>
        </w:tc>
      </w:tr>
      <w:tr w:rsidR="005D2C3D" w:rsidTr="00D9338A">
        <w:trPr>
          <w:trHeight w:val="69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3.2.1.4 различать, опозновать на слух речевой материал, связанный с темой: «Архитиктура»</w:t>
            </w:r>
          </w:p>
        </w:tc>
      </w:tr>
      <w:tr w:rsidR="005D2C3D" w:rsidTr="00D9338A">
        <w:trPr>
          <w:trHeight w:val="210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3-четверть</w:t>
            </w:r>
          </w:p>
        </w:tc>
      </w:tr>
      <w:tr w:rsidR="005D2C3D" w:rsidTr="00D9338A">
        <w:trPr>
          <w:trHeight w:val="708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Искусство 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Выдающиеся личности 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Речевое дыхание</w:t>
            </w: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3.1.1.1 произносить на одном выдохе фразы в 10 – 12 слогов, например: Я прочитал интересную книгу</w:t>
            </w:r>
          </w:p>
        </w:tc>
      </w:tr>
      <w:tr w:rsidR="005D2C3D" w:rsidTr="00D9338A">
        <w:trPr>
          <w:trHeight w:val="70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3.1.1.2 распределять дыхательные паузы при произнесении длинных фраз, руководствуясь указаниям учителя </w:t>
            </w:r>
          </w:p>
        </w:tc>
      </w:tr>
      <w:tr w:rsidR="005D2C3D" w:rsidTr="00D9338A">
        <w:trPr>
          <w:trHeight w:val="70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3.1.1.3 закреплять умения слитно произносить разного типа сочетания согласных (в одном слове и на стыке слов)</w:t>
            </w:r>
          </w:p>
        </w:tc>
      </w:tr>
      <w:tr w:rsidR="005D2C3D" w:rsidTr="00D9338A">
        <w:trPr>
          <w:trHeight w:val="112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3.1.2.1 произносносить слова слитно, голосом нормальной высоты, силы и тембра, говорить громко, тихо, шепотом</w:t>
            </w:r>
          </w:p>
        </w:tc>
      </w:tr>
      <w:tr w:rsidR="005D2C3D" w:rsidTr="00D9338A">
        <w:trPr>
          <w:trHeight w:val="76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3.1.2.2 закреплять умение изменять силу голоса в зависимости от расстояния до собеседника</w:t>
            </w:r>
          </w:p>
        </w:tc>
      </w:tr>
      <w:tr w:rsidR="005D2C3D" w:rsidTr="00D9338A">
        <w:trPr>
          <w:trHeight w:val="1121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3.1.3.3 закреплять дефференцированое произношение звуков, родственных по артикуляции согласных: свистящих и шипящих (с-ш, з-ж, с-щ, ц-ч); звонких и глухих: (б-п, д-т, г-к, в-ф, з-с, ж-с); аффрикат и щелевых (ц-с, ч-ш, с-щ)</w:t>
            </w:r>
          </w:p>
        </w:tc>
      </w:tr>
      <w:tr w:rsidR="005D2C3D" w:rsidTr="00D9338A">
        <w:trPr>
          <w:trHeight w:val="1121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3.1.3.7 закреплять умение слитно произносить различного типа сочетания согласных (в одном слове и на стыке слов)</w:t>
            </w:r>
          </w:p>
        </w:tc>
      </w:tr>
      <w:tr w:rsidR="005D2C3D" w:rsidTr="00D9338A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3.1.4.1 закреплять умение слитно произносить разного типа сочетания согласных </w:t>
            </w:r>
          </w:p>
        </w:tc>
      </w:tr>
      <w:tr w:rsidR="005D2C3D" w:rsidTr="00D9338A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3.1.4.2 правильно произносить новые слова, руководствуясь надсточными знаками, знакомые слова – самостоятельно. </w:t>
            </w:r>
          </w:p>
        </w:tc>
      </w:tr>
      <w:tr w:rsidR="005D2C3D" w:rsidTr="00D9338A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3.1.5.1 слитно, на одном выдохе,произносить словосочетания и фразы в 10-12 слогов </w:t>
            </w:r>
          </w:p>
        </w:tc>
      </w:tr>
      <w:tr w:rsidR="005D2C3D" w:rsidTr="00D9338A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3.1.5.2 знакомство с логическим ударением; выделять более громким голосом логическое ударение в вопросах и ответах</w:t>
            </w:r>
          </w:p>
        </w:tc>
      </w:tr>
      <w:tr w:rsidR="005D2C3D" w:rsidTr="00D9338A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3.1.5.3 изменять темп произношения (говорить быстро, умеренно, медленно).</w:t>
            </w:r>
          </w:p>
        </w:tc>
      </w:tr>
      <w:tr w:rsidR="005D2C3D" w:rsidTr="00D9338A">
        <w:trPr>
          <w:trHeight w:val="83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 w:rsidP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2.1 </w:t>
            </w:r>
            <w:r>
              <w:rPr>
                <w:rFonts w:ascii="Times New Roman" w:hAnsi="Times New Roman"/>
                <w:spacing w:val="-1"/>
                <w:sz w:val="24"/>
                <w:lang w:val="kk-KZ"/>
              </w:rPr>
              <w:t>Восприятие усной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3.2.1.5 опозновать на слух речевой материал, связанный с темой: «Искусство»</w:t>
            </w:r>
          </w:p>
        </w:tc>
      </w:tr>
      <w:tr w:rsidR="005D2C3D" w:rsidTr="00D9338A">
        <w:trPr>
          <w:trHeight w:val="83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.6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различать, опозновать на слух речевой материал, связанный с темой: «Выдающиеся личности»</w:t>
            </w:r>
          </w:p>
        </w:tc>
      </w:tr>
      <w:tr w:rsidR="005D2C3D" w:rsidTr="00D9338A">
        <w:trPr>
          <w:trHeight w:val="214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4-четверть</w:t>
            </w:r>
          </w:p>
        </w:tc>
      </w:tr>
      <w:tr w:rsidR="005D2C3D" w:rsidTr="00D9338A">
        <w:trPr>
          <w:trHeight w:val="375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Вода - источник жизни 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Культура отдыха. Праздники  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Речевое дыхание </w:t>
            </w:r>
          </w:p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3.1.1.1 произносить на одном выдохе фразы в 10 – 12 слогов, например: Я прочитал интересную книгу</w:t>
            </w:r>
          </w:p>
        </w:tc>
      </w:tr>
      <w:tr w:rsidR="005D2C3D" w:rsidTr="00D9338A">
        <w:trPr>
          <w:trHeight w:val="37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3.1.1.2 распределять дыхательные паузы при произнесении длинных фраз, руководствуясь указаниям учителя </w:t>
            </w:r>
          </w:p>
        </w:tc>
      </w:tr>
      <w:tr w:rsidR="005D2C3D" w:rsidTr="00D9338A">
        <w:trPr>
          <w:trHeight w:val="37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3.1.1.3 закреплять умения слитно произносить разного типа сочетания согласных (в одном слове и на стыке слов)</w:t>
            </w:r>
          </w:p>
        </w:tc>
      </w:tr>
      <w:tr w:rsidR="005D2C3D" w:rsidTr="00D9338A">
        <w:trPr>
          <w:trHeight w:val="27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3.1.2.1 произносносить  слова слитно, голосом нормальной высоты, силы и тембра, говорить громко, тихо, шепотом</w:t>
            </w:r>
          </w:p>
        </w:tc>
      </w:tr>
      <w:tr w:rsidR="005D2C3D" w:rsidTr="00D9338A">
        <w:trPr>
          <w:trHeight w:val="92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3.1.2.2 закреплять умение изменять силу голоса в зависимости от расстояния до собеседника</w:t>
            </w:r>
          </w:p>
        </w:tc>
      </w:tr>
      <w:tr w:rsidR="005D2C3D" w:rsidTr="00D9338A">
        <w:trPr>
          <w:trHeight w:val="31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3.1.3.5 закреплять дефференцированое произношение звуков, родственных по артикуляции согласных: твердых и мягких (ф - ф'в - в', п -п')</w:t>
            </w:r>
          </w:p>
        </w:tc>
      </w:tr>
      <w:tr w:rsidR="005D2C3D" w:rsidTr="00D9338A">
        <w:trPr>
          <w:trHeight w:val="31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3.1.3.6 закреплять дефференцированое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произношение звуков, родственных по артикуляции согласных: звонких и глухих: (б-п, д-т, г-к, в-ф, з-с, ж-с); аффрикат и щелевых (ц-с, ч-ш, с-щ)</w:t>
            </w:r>
          </w:p>
        </w:tc>
      </w:tr>
      <w:tr w:rsidR="005D2C3D" w:rsidTr="00D9338A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3.1.3.7 закреплять умение слитно произносить различного типа сочетания согласных (в одном слове и на стыке слов)</w:t>
            </w:r>
          </w:p>
        </w:tc>
      </w:tr>
      <w:tr w:rsidR="005D2C3D" w:rsidTr="00D9338A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3.1.4.1 закреплять умение слитно произносить разного типа сочетания согласных </w:t>
            </w:r>
          </w:p>
        </w:tc>
      </w:tr>
      <w:tr w:rsidR="005D2C3D" w:rsidTr="00D9338A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3.1.4.2 правильно произносить новые слова, руководствуясь надсточными знаками, знакомые слова – самостоятельно</w:t>
            </w:r>
          </w:p>
        </w:tc>
      </w:tr>
      <w:tr w:rsidR="005D2C3D" w:rsidTr="00D9338A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3.1.5.1 слитно, на одном выдохе,произносить словосочетания и фразы в 10-12 слогов</w:t>
            </w:r>
          </w:p>
        </w:tc>
      </w:tr>
      <w:tr w:rsidR="005D2C3D" w:rsidTr="00D9338A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3.1.5.2 знакомство с логическим ударением; выделять более громким голосом логическое ударение в вопросах и ответах</w:t>
            </w:r>
          </w:p>
        </w:tc>
      </w:tr>
      <w:tr w:rsidR="005D2C3D" w:rsidTr="00D9338A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3.1.5.3 изменять темп произношения (говорить быстро, умеренно, медленно)</w:t>
            </w:r>
          </w:p>
        </w:tc>
      </w:tr>
      <w:tr w:rsidR="005D2C3D" w:rsidTr="00D9338A">
        <w:trPr>
          <w:trHeight w:val="10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 Восприятие устной речи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слухо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2.1.7 различать, опозновать на слух речевой материал, связанный с темой: «Вода – источник жизни» </w:t>
            </w:r>
          </w:p>
        </w:tc>
      </w:tr>
      <w:tr w:rsidR="005D2C3D" w:rsidTr="00D9338A">
        <w:trPr>
          <w:trHeight w:val="10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2.1.8 различать, опозновать на слух речевой материал, связанный с темой: «Культура отдыха. Праздники</w:t>
            </w:r>
          </w:p>
        </w:tc>
      </w:tr>
    </w:tbl>
    <w:p w:rsidR="005D2C3D" w:rsidRDefault="005D2C3D" w:rsidP="005D2C3D">
      <w:pPr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5D2C3D" w:rsidRDefault="005D2C3D" w:rsidP="005D2C3D">
      <w:pPr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4-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класс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:</w:t>
      </w:r>
    </w:p>
    <w:p w:rsidR="005D2C3D" w:rsidRDefault="005D2C3D" w:rsidP="005D2C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таблица 8</w:t>
      </w:r>
    </w:p>
    <w:p w:rsidR="005D2C3D" w:rsidRDefault="005D2C3D" w:rsidP="005D2C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1560"/>
        <w:gridCol w:w="1982"/>
        <w:gridCol w:w="4542"/>
      </w:tblGrid>
      <w:tr w:rsidR="005D2C3D" w:rsidTr="00D9338A">
        <w:trPr>
          <w:trHeight w:val="115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дразделы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  <w:t>Цели</w:t>
            </w:r>
            <w:proofErr w:type="spellEnd"/>
            <w:r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  <w:t>обучения</w:t>
            </w:r>
            <w:proofErr w:type="spellEnd"/>
          </w:p>
        </w:tc>
      </w:tr>
      <w:tr w:rsidR="005D2C3D" w:rsidTr="00D9338A">
        <w:trPr>
          <w:trHeight w:val="92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1-четверть</w:t>
            </w:r>
          </w:p>
        </w:tc>
      </w:tr>
      <w:tr w:rsidR="005D2C3D" w:rsidTr="00D9338A">
        <w:trPr>
          <w:trHeight w:val="546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Моя Родина – Казахстан 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Человеческие ценности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1.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Речевое дыхание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4.1.1.1 закреплять умения распределять дыхвтельные паузы при произнесении длинных фраз (руководствуясь указанием учителя)</w:t>
            </w:r>
          </w:p>
        </w:tc>
      </w:tr>
      <w:tr w:rsidR="005D2C3D" w:rsidTr="00D9338A">
        <w:trPr>
          <w:trHeight w:val="54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4.1.1.2. закреплять умения слитно произносить разного типа сочетания согласных (в одном слове и на стыке слов)</w:t>
            </w:r>
          </w:p>
        </w:tc>
      </w:tr>
      <w:tr w:rsidR="005D2C3D" w:rsidTr="00D9338A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4.1.2.1 закреплять нормальное достаточно естественное звучание голоса, развивать умение воспроизводить усвоенные ранее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модуляции голоса по силе и высоте</w:t>
            </w:r>
          </w:p>
        </w:tc>
      </w:tr>
      <w:tr w:rsidR="005D2C3D" w:rsidTr="00D9338A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4.1.2.2 осуществлять коррекцию отклонений от нормального голоса (по усмотрению учителя) </w:t>
            </w:r>
          </w:p>
        </w:tc>
      </w:tr>
      <w:tr w:rsidR="005D2C3D" w:rsidTr="00D9338A">
        <w:trPr>
          <w:trHeight w:val="68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4.1.3.1 закреплять правильное произношение звуков в словах и фразах:</w:t>
            </w: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1) гласных: у, и;</w:t>
            </w: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2) согласных: с, ш, х, ж, ц, ч</w:t>
            </w:r>
          </w:p>
        </w:tc>
      </w:tr>
      <w:tr w:rsidR="005D2C3D" w:rsidTr="00D9338A">
        <w:trPr>
          <w:trHeight w:val="68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P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.1.3.4 закреплять умение слитно произносить сочетания согласных (а одном слове и на стыке слов)</w:t>
            </w:r>
          </w:p>
        </w:tc>
      </w:tr>
      <w:tr w:rsidR="005D2C3D" w:rsidTr="00D9338A">
        <w:trPr>
          <w:trHeight w:val="391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4.1.4.1 понятие слог, ударение</w:t>
            </w:r>
          </w:p>
        </w:tc>
      </w:tr>
      <w:tr w:rsidR="005D2C3D" w:rsidTr="00D9338A">
        <w:trPr>
          <w:trHeight w:val="85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4.1.4.2 определять количество слогов в слове и на какой по счету слог в знакомом слове падает ударение</w:t>
            </w:r>
          </w:p>
        </w:tc>
      </w:tr>
      <w:tr w:rsidR="005D2C3D" w:rsidTr="00D9338A">
        <w:trPr>
          <w:trHeight w:val="69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4.1.5.1 слитно, на одном выдохе,произносить словосочетания и фразы в 12-14 слогов</w:t>
            </w:r>
          </w:p>
        </w:tc>
      </w:tr>
      <w:tr w:rsidR="005D2C3D" w:rsidTr="00D9338A">
        <w:trPr>
          <w:trHeight w:val="69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4.1.5.2 соблюдать логичекое ударение в текстах, заучиваемых наизусть, а также в вопросах и ответах</w:t>
            </w:r>
          </w:p>
        </w:tc>
      </w:tr>
      <w:tr w:rsidR="005D2C3D" w:rsidTr="00D9338A">
        <w:trPr>
          <w:trHeight w:val="69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4.1.5.3 закреплять умение изменять темп речи, сохраняя звуковой состав и ритмический контур слова</w:t>
            </w:r>
          </w:p>
        </w:tc>
      </w:tr>
      <w:tr w:rsidR="005D2C3D" w:rsidTr="00D9338A">
        <w:trPr>
          <w:trHeight w:val="11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2.1 Восприятие устной речи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слухо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4.2.1.1 воспринимать, различать и опозновать на слух речевой материал, связанный с темой: «Моя родина - Казахстан»</w:t>
            </w:r>
          </w:p>
        </w:tc>
      </w:tr>
      <w:tr w:rsidR="005D2C3D" w:rsidTr="00D9338A">
        <w:trPr>
          <w:trHeight w:val="11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4.2.1.2 воспринимать, различать и опозновать на слух речевой материал, связанный с темой: «Человеческие ценности»</w:t>
            </w:r>
          </w:p>
        </w:tc>
      </w:tr>
      <w:tr w:rsidR="005D2C3D" w:rsidTr="00D9338A">
        <w:trPr>
          <w:trHeight w:val="293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2-четверть</w:t>
            </w:r>
          </w:p>
        </w:tc>
      </w:tr>
      <w:tr w:rsidR="005D2C3D" w:rsidTr="00D9338A">
        <w:trPr>
          <w:trHeight w:val="415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Культурное наследие 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lastRenderedPageBreak/>
              <w:t>Мир профессий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1.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ечевое дыхание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4.1.1.1 закреплять умения распределять дыхательные паузы при произнесении длинных фраз (руководствуясь указанием учителя)</w:t>
            </w:r>
          </w:p>
        </w:tc>
      </w:tr>
      <w:tr w:rsidR="005D2C3D" w:rsidTr="00D9338A">
        <w:trPr>
          <w:trHeight w:val="41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4.1.1.2 закреплять умения слитно произносить разного типа сочетания согласных (в одном слове и на стыке слов)</w:t>
            </w:r>
          </w:p>
        </w:tc>
      </w:tr>
      <w:tr w:rsidR="005D2C3D" w:rsidTr="00D9338A">
        <w:trPr>
          <w:trHeight w:val="82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Cs/>
                <w:sz w:val="20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1.2 Голос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4.1.2.1 закреплять нормальное достаточно естественное звучание голоса, развивать умение воспроизводить усвоенные ранее модуляции голоса по силе и высоте</w:t>
            </w:r>
          </w:p>
        </w:tc>
      </w:tr>
      <w:tr w:rsidR="005D2C3D" w:rsidTr="00D9338A">
        <w:trPr>
          <w:trHeight w:val="82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Arial Narrow" w:eastAsia="Times New Roman" w:hAnsi="Arial Narrow" w:cs="Times New Roman"/>
                <w:iCs/>
                <w:sz w:val="20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4.1.2.2 осуществлять коррекцию отклонений от нормального голоса (по усмотрению учителя)</w:t>
            </w:r>
          </w:p>
        </w:tc>
      </w:tr>
      <w:tr w:rsidR="005D2C3D" w:rsidTr="00D9338A">
        <w:trPr>
          <w:trHeight w:val="11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Звуки и их сочетание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4.1.3.1 закреплять дефференцированное произношение звуков, родственных по артикуляции: </w:t>
            </w: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гласных: а-о, о-у, а-э, и-э, и-ы</w:t>
            </w:r>
          </w:p>
        </w:tc>
      </w:tr>
      <w:tr w:rsidR="005D2C3D" w:rsidTr="00D9338A">
        <w:trPr>
          <w:trHeight w:val="75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4.1.3.2 закреплять умение слитно произносить сочетания согласных (а одном слове и на стыке слов)</w:t>
            </w:r>
          </w:p>
        </w:tc>
      </w:tr>
      <w:tr w:rsidR="005D2C3D" w:rsidTr="00D9338A">
        <w:trPr>
          <w:trHeight w:val="21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sz w:val="2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абота над словом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4.1.4.1 понятие слог, ударение</w:t>
            </w:r>
          </w:p>
        </w:tc>
      </w:tr>
      <w:tr w:rsidR="005D2C3D" w:rsidTr="00D9338A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sz w:val="20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4.1.4.2 определять количество слогов в слове и на какой по счету слог в знакомом слове падает ударение</w:t>
            </w:r>
          </w:p>
        </w:tc>
      </w:tr>
      <w:tr w:rsidR="005D2C3D" w:rsidTr="00D9338A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4.1.5.1 слитно, на одном выдохе,произносить словосочетания и фразы в 12-14 слогов </w:t>
            </w:r>
          </w:p>
        </w:tc>
      </w:tr>
      <w:tr w:rsidR="005D2C3D" w:rsidTr="00D9338A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4.1.5.2 соблюдать логичекое ударение в текстах, заучиваемых наизусть, а также в вопросах и ответах</w:t>
            </w:r>
          </w:p>
        </w:tc>
      </w:tr>
      <w:tr w:rsidR="005D2C3D" w:rsidTr="00D9338A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4.1.5.3 закреплять умение изменять темп речи, сохраняя звуковой состав и ритмический контур слова</w:t>
            </w:r>
          </w:p>
        </w:tc>
      </w:tr>
      <w:tr w:rsidR="005D2C3D" w:rsidTr="00D9338A">
        <w:trPr>
          <w:trHeight w:val="110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2.1 </w:t>
            </w:r>
            <w:r>
              <w:rPr>
                <w:rFonts w:ascii="Times New Roman" w:hAnsi="Times New Roman"/>
                <w:spacing w:val="-1"/>
                <w:sz w:val="24"/>
                <w:lang w:val="kk-KZ"/>
              </w:rPr>
              <w:t>Восприятие усной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4.2.1.3 воспринимать, различать и опозновать на слух речевой материал, связанный с темой: «Культурное наследие» </w:t>
            </w:r>
          </w:p>
        </w:tc>
      </w:tr>
      <w:tr w:rsidR="005D2C3D" w:rsidTr="00D9338A">
        <w:trPr>
          <w:trHeight w:val="81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4.2.1.4 воспринимать, различать и опозновать на слух речевой материал, связанный с темой: «Мир профессий»</w:t>
            </w:r>
          </w:p>
        </w:tc>
      </w:tr>
      <w:tr w:rsidR="005D2C3D" w:rsidTr="00D9338A">
        <w:trPr>
          <w:trHeight w:val="210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widowControl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3-четверть</w:t>
            </w:r>
          </w:p>
        </w:tc>
      </w:tr>
      <w:tr w:rsidR="005D2C3D" w:rsidTr="00D9338A">
        <w:trPr>
          <w:trHeight w:val="708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Природные явления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Охрана окружающей среды 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1.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ечевое дыхание</w:t>
            </w: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4.1.1.1 закреплять умения распределять дыхвтельные паузы при произнесении длинных фраз (руководствуясь указанием учителя)</w:t>
            </w:r>
          </w:p>
        </w:tc>
      </w:tr>
      <w:tr w:rsidR="005D2C3D" w:rsidTr="00D9338A">
        <w:trPr>
          <w:trHeight w:val="70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4.1.1.2 закреплять умения слитно произносить разного типа сочетания согласных (в одном слове и на стыке слов)</w:t>
            </w:r>
          </w:p>
        </w:tc>
      </w:tr>
      <w:tr w:rsidR="005D2C3D" w:rsidTr="00D9338A">
        <w:trPr>
          <w:trHeight w:val="112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4.1.2.1 закреплять нормальное достаточно естественное звучание голоса, развивать умение воспроизводить усвоенные ранее модуляции голоса по силе и высоте</w:t>
            </w:r>
          </w:p>
        </w:tc>
      </w:tr>
      <w:tr w:rsidR="005D2C3D" w:rsidTr="00D9338A">
        <w:trPr>
          <w:trHeight w:val="87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4.1.2.2 осуществлять коррекцию отклонений от нормального голоса (по усмотрению учителя)</w:t>
            </w:r>
          </w:p>
        </w:tc>
      </w:tr>
      <w:tr w:rsidR="005D2C3D" w:rsidTr="00D9338A">
        <w:trPr>
          <w:trHeight w:val="98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4.1.3.2 закреплять дефференцированное произношение звуков, родственных по артикуляции: </w:t>
            </w: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1) гласных: а-о, о-у, а-э, и-э, и-ы; </w:t>
            </w: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2) согласных: свистящих и шипящих: с-ш, з-ж,ц-ч; звонких и глухих: б-п, д-т, г-к, в-ф, з-с, ж-ш</w:t>
            </w:r>
          </w:p>
        </w:tc>
      </w:tr>
      <w:tr w:rsidR="005D2C3D" w:rsidTr="00D9338A">
        <w:trPr>
          <w:trHeight w:val="97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4.1.3.4 закрепить умение слитно произносить сочетания согласных (в одном слове и на стыке слов)</w:t>
            </w:r>
          </w:p>
        </w:tc>
      </w:tr>
      <w:tr w:rsidR="005D2C3D" w:rsidTr="00D9338A">
        <w:trPr>
          <w:trHeight w:val="55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4.1.4.1 знать правило об оглушении согласных</w:t>
            </w:r>
          </w:p>
        </w:tc>
      </w:tr>
      <w:tr w:rsidR="005D2C3D" w:rsidTr="00D9338A">
        <w:trPr>
          <w:trHeight w:val="55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4.1.4.4 знать правило: безударый «о» произносится в словах как «а» </w:t>
            </w:r>
          </w:p>
        </w:tc>
      </w:tr>
      <w:tr w:rsidR="005D2C3D" w:rsidTr="00D9338A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4.1.5.1 слитно, на одном выдохе, произносить словосочетания и фразы в 12-14 слогов</w:t>
            </w:r>
          </w:p>
        </w:tc>
      </w:tr>
      <w:tr w:rsidR="005D2C3D" w:rsidTr="00D9338A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4.1.5.2 соблюдать логичекое ударение в текстах, заучиваемых наизусть, а также в вопросах и ответах</w:t>
            </w:r>
          </w:p>
        </w:tc>
      </w:tr>
      <w:tr w:rsidR="005D2C3D" w:rsidTr="00D9338A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4.1.5.3 закреплять умение изменять темп речи, сохраняя звуковой состав и ритмический контур слова</w:t>
            </w:r>
          </w:p>
        </w:tc>
      </w:tr>
      <w:tr w:rsidR="005D2C3D" w:rsidTr="00D9338A">
        <w:trPr>
          <w:trHeight w:val="83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AE243B" w:rsidP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2.1 </w:t>
            </w:r>
            <w:r>
              <w:rPr>
                <w:rFonts w:ascii="Times New Roman" w:hAnsi="Times New Roman"/>
                <w:spacing w:val="-1"/>
                <w:sz w:val="24"/>
                <w:lang w:val="kk-KZ"/>
              </w:rPr>
              <w:t>Восприятие усной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4.2.1.5 воспринимать, различать и опозновать на слух речевой материал, связанный с темой: «Природные явления» </w:t>
            </w:r>
          </w:p>
        </w:tc>
      </w:tr>
      <w:tr w:rsidR="005D2C3D" w:rsidTr="00D9338A">
        <w:trPr>
          <w:trHeight w:val="83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4.2.1.6 воспринимать, различать и опозновать на слух речевой материал, связанный с темой: «Охрана окружающей среды»</w:t>
            </w:r>
          </w:p>
        </w:tc>
      </w:tr>
      <w:tr w:rsidR="005D2C3D" w:rsidTr="00D9338A">
        <w:trPr>
          <w:trHeight w:val="214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4-четверть</w:t>
            </w:r>
          </w:p>
        </w:tc>
      </w:tr>
      <w:tr w:rsidR="005D2C3D" w:rsidTr="00D9338A">
        <w:trPr>
          <w:trHeight w:val="375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Путешествия в космос 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AA6EBD" w:rsidRDefault="00AA6EB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lastRenderedPageBreak/>
              <w:t xml:space="preserve">Путешествие в будущее </w:t>
            </w:r>
          </w:p>
          <w:p w:rsidR="005D2C3D" w:rsidRDefault="005D2C3D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 xml:space="preserve">1.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Речевое дыхание </w:t>
            </w:r>
          </w:p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4.1.1.1 закреплять умения распределять дыхвтельные паузы при произнесении длинных фраз (руководствуясь указанием учителя)</w:t>
            </w:r>
          </w:p>
        </w:tc>
      </w:tr>
      <w:tr w:rsidR="005D2C3D" w:rsidTr="00D9338A">
        <w:trPr>
          <w:trHeight w:val="37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4.1.1.2. закреплять умения слитно произносить разного типа сочетания согласных (в одном слове и на стыке слов)</w:t>
            </w:r>
          </w:p>
        </w:tc>
      </w:tr>
      <w:tr w:rsidR="005D2C3D" w:rsidTr="00D9338A">
        <w:trPr>
          <w:trHeight w:val="27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4.1.2.1 закреплять нормальное достаточно естественное звучание голоса, развивать умение воспроизводить усвоенные ранее модуляции голоса по силе и высоте</w:t>
            </w:r>
          </w:p>
        </w:tc>
      </w:tr>
      <w:tr w:rsidR="005D2C3D" w:rsidTr="00D9338A">
        <w:trPr>
          <w:trHeight w:val="27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4.1.2.2 осуществлять коррекцию отклонений от нормального голоса (по усмотрению учителя)</w:t>
            </w:r>
          </w:p>
        </w:tc>
      </w:tr>
      <w:tr w:rsidR="005D2C3D" w:rsidTr="00D9338A">
        <w:trPr>
          <w:trHeight w:val="31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 Звуки и их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4.1.3.3 закреплять дефференцированное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произношение звуков, родственных по артикуляции: твердых и мягких (ф -ф', в-в', п - п')</w:t>
            </w:r>
          </w:p>
        </w:tc>
      </w:tr>
      <w:tr w:rsidR="005D2C3D" w:rsidTr="00D9338A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4.1.3.4 закрепить умение слитно произносить сочетания согласных (в одном слове и на стыке слов)</w:t>
            </w:r>
          </w:p>
        </w:tc>
      </w:tr>
      <w:tr w:rsidR="005D2C3D" w:rsidTr="00D9338A">
        <w:trPr>
          <w:trHeight w:val="57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4.1.4.3 знать правило об оглушении согласных</w:t>
            </w:r>
          </w:p>
        </w:tc>
      </w:tr>
      <w:tr w:rsidR="005D2C3D" w:rsidTr="00D9338A">
        <w:trPr>
          <w:trHeight w:val="55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4.1.4.4 знать правило: безударый «о» произносится в словах как «а»</w:t>
            </w:r>
          </w:p>
        </w:tc>
      </w:tr>
      <w:tr w:rsidR="005D2C3D" w:rsidTr="00D9338A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1.5 Работа над фразой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4.1.5.1 слитно, на одном выдохе,произносить словосочетания и фразы в 12-14 слогов </w:t>
            </w:r>
          </w:p>
        </w:tc>
      </w:tr>
      <w:tr w:rsidR="005D2C3D" w:rsidTr="00D9338A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4.1.5.2 соблюдать логичекое ударение в текстах, заучиваемых наизусть, а также в вопросах и ответах</w:t>
            </w:r>
          </w:p>
        </w:tc>
      </w:tr>
      <w:tr w:rsidR="005D2C3D" w:rsidTr="00D9338A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4.1.5.3 закреплять умение изменять темп речи, сохраняя звуковой состав и ритмический контур слова</w:t>
            </w:r>
          </w:p>
        </w:tc>
      </w:tr>
      <w:tr w:rsidR="005D2C3D" w:rsidTr="00D9338A">
        <w:trPr>
          <w:trHeight w:val="10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3D" w:rsidRDefault="00AE2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5D2C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 Восприятие устной речи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слухо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4.2.1.7 воспринимать, различать и опозновать на слух речевой материал, связанный с темой: «Путешествие в космос» </w:t>
            </w:r>
          </w:p>
        </w:tc>
      </w:tr>
      <w:tr w:rsidR="005D2C3D" w:rsidTr="00D9338A">
        <w:trPr>
          <w:trHeight w:val="10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3D" w:rsidRDefault="005D2C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3D" w:rsidRDefault="005D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4.2.1.8 воспринимать, различать и опозновать на слух речевой материал, связанный с темой: «Путешествие в будущее»</w:t>
            </w:r>
          </w:p>
        </w:tc>
      </w:tr>
    </w:tbl>
    <w:p w:rsidR="004047F5" w:rsidRPr="006B6818" w:rsidRDefault="004047F5" w:rsidP="004047F5">
      <w:pPr>
        <w:spacing w:after="200" w:line="276" w:lineRule="auto"/>
        <w:rPr>
          <w:lang w:val="kk-KZ"/>
        </w:rPr>
      </w:pPr>
    </w:p>
    <w:sectPr w:rsidR="004047F5" w:rsidRPr="006B6818" w:rsidSect="00F92C78">
      <w:headerReference w:type="default" r:id="rId8"/>
      <w:headerReference w:type="firs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E4A" w:rsidRDefault="00295E4A" w:rsidP="0099669C">
      <w:pPr>
        <w:spacing w:after="0" w:line="240" w:lineRule="auto"/>
      </w:pPr>
      <w:r>
        <w:separator/>
      </w:r>
    </w:p>
  </w:endnote>
  <w:endnote w:type="continuationSeparator" w:id="0">
    <w:p w:rsidR="00295E4A" w:rsidRDefault="00295E4A" w:rsidP="00996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E4A" w:rsidRDefault="00295E4A" w:rsidP="0099669C">
      <w:pPr>
        <w:spacing w:after="0" w:line="240" w:lineRule="auto"/>
      </w:pPr>
      <w:r>
        <w:separator/>
      </w:r>
    </w:p>
  </w:footnote>
  <w:footnote w:type="continuationSeparator" w:id="0">
    <w:p w:rsidR="00295E4A" w:rsidRDefault="00295E4A" w:rsidP="00996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935186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602B59" w:rsidRPr="0099669C" w:rsidRDefault="00602B59">
        <w:pPr>
          <w:pStyle w:val="a8"/>
          <w:jc w:val="center"/>
          <w:rPr>
            <w:rFonts w:ascii="Times New Roman" w:hAnsi="Times New Roman"/>
            <w:sz w:val="28"/>
            <w:szCs w:val="28"/>
          </w:rPr>
        </w:pPr>
        <w:r w:rsidRPr="0099669C">
          <w:rPr>
            <w:rFonts w:ascii="Times New Roman" w:hAnsi="Times New Roman"/>
            <w:sz w:val="28"/>
            <w:szCs w:val="28"/>
          </w:rPr>
          <w:fldChar w:fldCharType="begin"/>
        </w:r>
        <w:r w:rsidRPr="0099669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9669C">
          <w:rPr>
            <w:rFonts w:ascii="Times New Roman" w:hAnsi="Times New Roman"/>
            <w:sz w:val="28"/>
            <w:szCs w:val="28"/>
          </w:rPr>
          <w:fldChar w:fldCharType="separate"/>
        </w:r>
        <w:r w:rsidR="00655E65" w:rsidRPr="00655E65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99669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6244272"/>
      <w:docPartObj>
        <w:docPartGallery w:val="Page Numbers (Top of Page)"/>
        <w:docPartUnique/>
      </w:docPartObj>
    </w:sdtPr>
    <w:sdtEndPr/>
    <w:sdtContent>
      <w:p w:rsidR="00F92C78" w:rsidRDefault="00F92C7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E65" w:rsidRPr="00655E65">
          <w:rPr>
            <w:noProof/>
            <w:lang w:val="ru-RU"/>
          </w:rPr>
          <w:t>40</w:t>
        </w:r>
        <w:r>
          <w:fldChar w:fldCharType="end"/>
        </w:r>
      </w:p>
    </w:sdtContent>
  </w:sdt>
  <w:p w:rsidR="00F92C78" w:rsidRDefault="00F92C7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87B79DD"/>
    <w:multiLevelType w:val="hybridMultilevel"/>
    <w:tmpl w:val="5FCC95DA"/>
    <w:lvl w:ilvl="0" w:tplc="C7CEC5A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841C6"/>
    <w:multiLevelType w:val="hybridMultilevel"/>
    <w:tmpl w:val="271A789C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3723CF"/>
    <w:multiLevelType w:val="hybridMultilevel"/>
    <w:tmpl w:val="34749C30"/>
    <w:lvl w:ilvl="0" w:tplc="2910D4B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17461043"/>
    <w:multiLevelType w:val="multilevel"/>
    <w:tmpl w:val="DDFCB98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6">
    <w:nsid w:val="18175F4C"/>
    <w:multiLevelType w:val="hybridMultilevel"/>
    <w:tmpl w:val="5BFEB538"/>
    <w:lvl w:ilvl="0" w:tplc="7EBA0DB0">
      <w:start w:val="4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CDE39A8"/>
    <w:multiLevelType w:val="hybridMultilevel"/>
    <w:tmpl w:val="163C46B8"/>
    <w:lvl w:ilvl="0" w:tplc="C468411A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936DA5"/>
    <w:multiLevelType w:val="hybridMultilevel"/>
    <w:tmpl w:val="06EE4276"/>
    <w:lvl w:ilvl="0" w:tplc="0156A0C0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892" w:hanging="360"/>
      </w:pPr>
    </w:lvl>
    <w:lvl w:ilvl="2" w:tplc="0419001B" w:tentative="1">
      <w:start w:val="1"/>
      <w:numFmt w:val="lowerRoman"/>
      <w:lvlText w:val="%3."/>
      <w:lvlJc w:val="right"/>
      <w:pPr>
        <w:ind w:left="3612" w:hanging="180"/>
      </w:pPr>
    </w:lvl>
    <w:lvl w:ilvl="3" w:tplc="0419000F" w:tentative="1">
      <w:start w:val="1"/>
      <w:numFmt w:val="decimal"/>
      <w:lvlText w:val="%4."/>
      <w:lvlJc w:val="left"/>
      <w:pPr>
        <w:ind w:left="4332" w:hanging="360"/>
      </w:pPr>
    </w:lvl>
    <w:lvl w:ilvl="4" w:tplc="04190019" w:tentative="1">
      <w:start w:val="1"/>
      <w:numFmt w:val="lowerLetter"/>
      <w:lvlText w:val="%5."/>
      <w:lvlJc w:val="left"/>
      <w:pPr>
        <w:ind w:left="5052" w:hanging="360"/>
      </w:pPr>
    </w:lvl>
    <w:lvl w:ilvl="5" w:tplc="0419001B" w:tentative="1">
      <w:start w:val="1"/>
      <w:numFmt w:val="lowerRoman"/>
      <w:lvlText w:val="%6."/>
      <w:lvlJc w:val="right"/>
      <w:pPr>
        <w:ind w:left="5772" w:hanging="180"/>
      </w:pPr>
    </w:lvl>
    <w:lvl w:ilvl="6" w:tplc="0419000F" w:tentative="1">
      <w:start w:val="1"/>
      <w:numFmt w:val="decimal"/>
      <w:lvlText w:val="%7."/>
      <w:lvlJc w:val="left"/>
      <w:pPr>
        <w:ind w:left="6492" w:hanging="360"/>
      </w:pPr>
    </w:lvl>
    <w:lvl w:ilvl="7" w:tplc="04190019" w:tentative="1">
      <w:start w:val="1"/>
      <w:numFmt w:val="lowerLetter"/>
      <w:lvlText w:val="%8."/>
      <w:lvlJc w:val="left"/>
      <w:pPr>
        <w:ind w:left="7212" w:hanging="360"/>
      </w:pPr>
    </w:lvl>
    <w:lvl w:ilvl="8" w:tplc="0419001B" w:tentative="1">
      <w:start w:val="1"/>
      <w:numFmt w:val="lowerRoman"/>
      <w:lvlText w:val="%9."/>
      <w:lvlJc w:val="right"/>
      <w:pPr>
        <w:ind w:left="7932" w:hanging="180"/>
      </w:pPr>
    </w:lvl>
  </w:abstractNum>
  <w:abstractNum w:abstractNumId="9">
    <w:nsid w:val="22960516"/>
    <w:multiLevelType w:val="hybridMultilevel"/>
    <w:tmpl w:val="931AF29E"/>
    <w:lvl w:ilvl="0" w:tplc="38D80D16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2BE0728C"/>
    <w:multiLevelType w:val="hybridMultilevel"/>
    <w:tmpl w:val="83EECF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AF4993"/>
    <w:multiLevelType w:val="hybridMultilevel"/>
    <w:tmpl w:val="9BCA1864"/>
    <w:lvl w:ilvl="0" w:tplc="734E0232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002AAF"/>
    <w:multiLevelType w:val="hybridMultilevel"/>
    <w:tmpl w:val="1FB83C26"/>
    <w:lvl w:ilvl="0" w:tplc="1AB0377C">
      <w:start w:val="3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4A067E"/>
    <w:multiLevelType w:val="hybridMultilevel"/>
    <w:tmpl w:val="1780E148"/>
    <w:lvl w:ilvl="0" w:tplc="FD86BDC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5B1ECA"/>
    <w:multiLevelType w:val="hybridMultilevel"/>
    <w:tmpl w:val="DD48A0AE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17">
    <w:nsid w:val="539838A4"/>
    <w:multiLevelType w:val="hybridMultilevel"/>
    <w:tmpl w:val="C9FAF5FC"/>
    <w:lvl w:ilvl="0" w:tplc="3A52B6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6B0598B"/>
    <w:multiLevelType w:val="hybridMultilevel"/>
    <w:tmpl w:val="CAD6FB74"/>
    <w:lvl w:ilvl="0" w:tplc="C0E0C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6E56415"/>
    <w:multiLevelType w:val="hybridMultilevel"/>
    <w:tmpl w:val="127C5E90"/>
    <w:lvl w:ilvl="0" w:tplc="9CEEFA74">
      <w:start w:val="34"/>
      <w:numFmt w:val="decimal"/>
      <w:lvlText w:val="%1."/>
      <w:lvlJc w:val="left"/>
      <w:pPr>
        <w:ind w:left="942" w:hanging="37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>
    <w:nsid w:val="580F11F4"/>
    <w:multiLevelType w:val="hybridMultilevel"/>
    <w:tmpl w:val="7646F222"/>
    <w:lvl w:ilvl="0" w:tplc="A3E8A5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00E6B0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C01C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344C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9A90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221605F"/>
    <w:multiLevelType w:val="hybridMultilevel"/>
    <w:tmpl w:val="D0F84E70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5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2912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6">
    <w:nsid w:val="6FE73A2A"/>
    <w:multiLevelType w:val="hybridMultilevel"/>
    <w:tmpl w:val="9702B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6D203B"/>
    <w:multiLevelType w:val="hybridMultilevel"/>
    <w:tmpl w:val="FB2A019A"/>
    <w:lvl w:ilvl="0" w:tplc="1C007FFA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DB088B"/>
    <w:multiLevelType w:val="hybridMultilevel"/>
    <w:tmpl w:val="B1F8F4BC"/>
    <w:lvl w:ilvl="0" w:tplc="001A617E">
      <w:start w:val="10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D53328F"/>
    <w:multiLevelType w:val="hybridMultilevel"/>
    <w:tmpl w:val="C64CFC5A"/>
    <w:lvl w:ilvl="0" w:tplc="950A2D1A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E33F6B"/>
    <w:multiLevelType w:val="hybridMultilevel"/>
    <w:tmpl w:val="595A6B8C"/>
    <w:lvl w:ilvl="0" w:tplc="38D80D1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0"/>
  </w:num>
  <w:num w:numId="4">
    <w:abstractNumId w:val="20"/>
  </w:num>
  <w:num w:numId="5">
    <w:abstractNumId w:val="14"/>
  </w:num>
  <w:num w:numId="6">
    <w:abstractNumId w:val="8"/>
  </w:num>
  <w:num w:numId="7">
    <w:abstractNumId w:val="19"/>
  </w:num>
  <w:num w:numId="8">
    <w:abstractNumId w:val="18"/>
  </w:num>
  <w:num w:numId="9">
    <w:abstractNumId w:val="6"/>
  </w:num>
  <w:num w:numId="10">
    <w:abstractNumId w:val="17"/>
  </w:num>
  <w:num w:numId="11">
    <w:abstractNumId w:val="1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30"/>
  </w:num>
  <w:num w:numId="15">
    <w:abstractNumId w:val="9"/>
  </w:num>
  <w:num w:numId="16">
    <w:abstractNumId w:val="4"/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26"/>
  </w:num>
  <w:num w:numId="21">
    <w:abstractNumId w:val="3"/>
  </w:num>
  <w:num w:numId="22">
    <w:abstractNumId w:val="22"/>
  </w:num>
  <w:num w:numId="23">
    <w:abstractNumId w:val="24"/>
  </w:num>
  <w:num w:numId="24">
    <w:abstractNumId w:val="25"/>
  </w:num>
  <w:num w:numId="25">
    <w:abstractNumId w:val="28"/>
  </w:num>
  <w:num w:numId="26">
    <w:abstractNumId w:val="7"/>
  </w:num>
  <w:num w:numId="27">
    <w:abstractNumId w:val="29"/>
  </w:num>
  <w:num w:numId="28">
    <w:abstractNumId w:val="27"/>
  </w:num>
  <w:num w:numId="29">
    <w:abstractNumId w:val="2"/>
  </w:num>
  <w:num w:numId="30">
    <w:abstractNumId w:val="11"/>
  </w:num>
  <w:num w:numId="31">
    <w:abstractNumId w:val="13"/>
  </w:num>
  <w:num w:numId="32">
    <w:abstractNumId w:val="10"/>
  </w:num>
  <w:num w:numId="33">
    <w:abstractNumId w:val="12"/>
  </w:num>
  <w:num w:numId="34">
    <w:abstractNumId w:val="0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0E24"/>
    <w:rsid w:val="00007D4B"/>
    <w:rsid w:val="00013E16"/>
    <w:rsid w:val="0003696B"/>
    <w:rsid w:val="00045D5E"/>
    <w:rsid w:val="00047649"/>
    <w:rsid w:val="00060707"/>
    <w:rsid w:val="00074F8B"/>
    <w:rsid w:val="000A0703"/>
    <w:rsid w:val="000A14A9"/>
    <w:rsid w:val="000A586B"/>
    <w:rsid w:val="000C5801"/>
    <w:rsid w:val="000E4279"/>
    <w:rsid w:val="000F6007"/>
    <w:rsid w:val="00102543"/>
    <w:rsid w:val="00114DDF"/>
    <w:rsid w:val="001203B2"/>
    <w:rsid w:val="00122304"/>
    <w:rsid w:val="00124C7A"/>
    <w:rsid w:val="00133FEC"/>
    <w:rsid w:val="00135364"/>
    <w:rsid w:val="001553F2"/>
    <w:rsid w:val="00156741"/>
    <w:rsid w:val="00174C3E"/>
    <w:rsid w:val="00181F0B"/>
    <w:rsid w:val="001A3796"/>
    <w:rsid w:val="001A3BFA"/>
    <w:rsid w:val="001D44D5"/>
    <w:rsid w:val="001E2613"/>
    <w:rsid w:val="001F6D29"/>
    <w:rsid w:val="00212036"/>
    <w:rsid w:val="00216225"/>
    <w:rsid w:val="00221194"/>
    <w:rsid w:val="002429AF"/>
    <w:rsid w:val="00251B78"/>
    <w:rsid w:val="0025311F"/>
    <w:rsid w:val="00281409"/>
    <w:rsid w:val="0028401E"/>
    <w:rsid w:val="002919BE"/>
    <w:rsid w:val="00295E4A"/>
    <w:rsid w:val="002A1B51"/>
    <w:rsid w:val="002A4D0C"/>
    <w:rsid w:val="002B3C28"/>
    <w:rsid w:val="002C29F9"/>
    <w:rsid w:val="002C6538"/>
    <w:rsid w:val="002C6ADF"/>
    <w:rsid w:val="002E3251"/>
    <w:rsid w:val="002E46AA"/>
    <w:rsid w:val="002F59D8"/>
    <w:rsid w:val="00301FA3"/>
    <w:rsid w:val="00304E95"/>
    <w:rsid w:val="00322707"/>
    <w:rsid w:val="0033034B"/>
    <w:rsid w:val="00340F6D"/>
    <w:rsid w:val="00346D1A"/>
    <w:rsid w:val="00380918"/>
    <w:rsid w:val="00392907"/>
    <w:rsid w:val="003A0D0D"/>
    <w:rsid w:val="003C282E"/>
    <w:rsid w:val="003E3568"/>
    <w:rsid w:val="00401FDD"/>
    <w:rsid w:val="004047F5"/>
    <w:rsid w:val="0045094B"/>
    <w:rsid w:val="00467080"/>
    <w:rsid w:val="00491D5C"/>
    <w:rsid w:val="004A3372"/>
    <w:rsid w:val="004B0688"/>
    <w:rsid w:val="004C1672"/>
    <w:rsid w:val="004C5C2E"/>
    <w:rsid w:val="004D1EF2"/>
    <w:rsid w:val="00515444"/>
    <w:rsid w:val="0052449E"/>
    <w:rsid w:val="00525D50"/>
    <w:rsid w:val="00530C93"/>
    <w:rsid w:val="00547877"/>
    <w:rsid w:val="00564BF0"/>
    <w:rsid w:val="00577249"/>
    <w:rsid w:val="00595914"/>
    <w:rsid w:val="005C172C"/>
    <w:rsid w:val="005C7C04"/>
    <w:rsid w:val="005D2C3D"/>
    <w:rsid w:val="005E01DB"/>
    <w:rsid w:val="005E2491"/>
    <w:rsid w:val="005F0C8E"/>
    <w:rsid w:val="00602B59"/>
    <w:rsid w:val="00631C41"/>
    <w:rsid w:val="0065247A"/>
    <w:rsid w:val="00654114"/>
    <w:rsid w:val="00655E65"/>
    <w:rsid w:val="00690087"/>
    <w:rsid w:val="006920C4"/>
    <w:rsid w:val="00693447"/>
    <w:rsid w:val="00695D44"/>
    <w:rsid w:val="006A0980"/>
    <w:rsid w:val="006B2848"/>
    <w:rsid w:val="006B6818"/>
    <w:rsid w:val="006D1407"/>
    <w:rsid w:val="006F22D6"/>
    <w:rsid w:val="006F2D8D"/>
    <w:rsid w:val="006F577A"/>
    <w:rsid w:val="0070243B"/>
    <w:rsid w:val="007131AF"/>
    <w:rsid w:val="00743380"/>
    <w:rsid w:val="007510B4"/>
    <w:rsid w:val="007678DA"/>
    <w:rsid w:val="0078103B"/>
    <w:rsid w:val="00793972"/>
    <w:rsid w:val="00793EE9"/>
    <w:rsid w:val="00796235"/>
    <w:rsid w:val="007D0984"/>
    <w:rsid w:val="007D235C"/>
    <w:rsid w:val="007E0D90"/>
    <w:rsid w:val="007E3374"/>
    <w:rsid w:val="007E5518"/>
    <w:rsid w:val="007E5838"/>
    <w:rsid w:val="007F4E06"/>
    <w:rsid w:val="008016AC"/>
    <w:rsid w:val="008060AF"/>
    <w:rsid w:val="00837F1C"/>
    <w:rsid w:val="00850C3E"/>
    <w:rsid w:val="0085151A"/>
    <w:rsid w:val="00861651"/>
    <w:rsid w:val="00867D7E"/>
    <w:rsid w:val="008941E8"/>
    <w:rsid w:val="008945BD"/>
    <w:rsid w:val="008A2550"/>
    <w:rsid w:val="008B7094"/>
    <w:rsid w:val="008E26E3"/>
    <w:rsid w:val="008E3840"/>
    <w:rsid w:val="008E6395"/>
    <w:rsid w:val="008F4C37"/>
    <w:rsid w:val="0090559A"/>
    <w:rsid w:val="00906CEF"/>
    <w:rsid w:val="00906EBA"/>
    <w:rsid w:val="0091629E"/>
    <w:rsid w:val="00923B7C"/>
    <w:rsid w:val="009413DE"/>
    <w:rsid w:val="00944BC7"/>
    <w:rsid w:val="00971F16"/>
    <w:rsid w:val="00973FFC"/>
    <w:rsid w:val="00983C36"/>
    <w:rsid w:val="0099669C"/>
    <w:rsid w:val="009A1170"/>
    <w:rsid w:val="009B008F"/>
    <w:rsid w:val="009B21CE"/>
    <w:rsid w:val="009B5E93"/>
    <w:rsid w:val="009D1C13"/>
    <w:rsid w:val="009D1ED5"/>
    <w:rsid w:val="009E77C5"/>
    <w:rsid w:val="009F0631"/>
    <w:rsid w:val="009F7ED3"/>
    <w:rsid w:val="00A13430"/>
    <w:rsid w:val="00A27879"/>
    <w:rsid w:val="00A439D3"/>
    <w:rsid w:val="00A44D74"/>
    <w:rsid w:val="00A46648"/>
    <w:rsid w:val="00A64492"/>
    <w:rsid w:val="00A65271"/>
    <w:rsid w:val="00A75F5C"/>
    <w:rsid w:val="00A80821"/>
    <w:rsid w:val="00A96272"/>
    <w:rsid w:val="00A978A8"/>
    <w:rsid w:val="00AA5491"/>
    <w:rsid w:val="00AA5D3E"/>
    <w:rsid w:val="00AA617C"/>
    <w:rsid w:val="00AA6EBD"/>
    <w:rsid w:val="00AB114E"/>
    <w:rsid w:val="00AC0A54"/>
    <w:rsid w:val="00AC3C29"/>
    <w:rsid w:val="00AE1E53"/>
    <w:rsid w:val="00AE243B"/>
    <w:rsid w:val="00B00E73"/>
    <w:rsid w:val="00B13710"/>
    <w:rsid w:val="00B25F73"/>
    <w:rsid w:val="00B26DCD"/>
    <w:rsid w:val="00B35DB6"/>
    <w:rsid w:val="00B51D42"/>
    <w:rsid w:val="00B63B3A"/>
    <w:rsid w:val="00B71331"/>
    <w:rsid w:val="00B807E2"/>
    <w:rsid w:val="00BA0A33"/>
    <w:rsid w:val="00BB3725"/>
    <w:rsid w:val="00BC10CE"/>
    <w:rsid w:val="00BC7761"/>
    <w:rsid w:val="00BF1EE5"/>
    <w:rsid w:val="00BF5008"/>
    <w:rsid w:val="00C0269D"/>
    <w:rsid w:val="00C0334E"/>
    <w:rsid w:val="00C03B57"/>
    <w:rsid w:val="00C056FD"/>
    <w:rsid w:val="00C06B50"/>
    <w:rsid w:val="00C0702F"/>
    <w:rsid w:val="00C078D5"/>
    <w:rsid w:val="00C1222E"/>
    <w:rsid w:val="00C1242C"/>
    <w:rsid w:val="00C231F7"/>
    <w:rsid w:val="00C35A4A"/>
    <w:rsid w:val="00C362A8"/>
    <w:rsid w:val="00C407C5"/>
    <w:rsid w:val="00C43F82"/>
    <w:rsid w:val="00C470BB"/>
    <w:rsid w:val="00C5041E"/>
    <w:rsid w:val="00C63E3D"/>
    <w:rsid w:val="00C81AE9"/>
    <w:rsid w:val="00C82643"/>
    <w:rsid w:val="00C87994"/>
    <w:rsid w:val="00C94CF9"/>
    <w:rsid w:val="00C9539F"/>
    <w:rsid w:val="00CB3FCD"/>
    <w:rsid w:val="00CC1D48"/>
    <w:rsid w:val="00CC614C"/>
    <w:rsid w:val="00CC673F"/>
    <w:rsid w:val="00CC73F9"/>
    <w:rsid w:val="00CD30EA"/>
    <w:rsid w:val="00CE3013"/>
    <w:rsid w:val="00CF18F2"/>
    <w:rsid w:val="00D00E24"/>
    <w:rsid w:val="00D06DDE"/>
    <w:rsid w:val="00D203CB"/>
    <w:rsid w:val="00D206AF"/>
    <w:rsid w:val="00D27960"/>
    <w:rsid w:val="00D31FDD"/>
    <w:rsid w:val="00D339A3"/>
    <w:rsid w:val="00D50997"/>
    <w:rsid w:val="00D50D82"/>
    <w:rsid w:val="00D646A5"/>
    <w:rsid w:val="00D72058"/>
    <w:rsid w:val="00D91407"/>
    <w:rsid w:val="00D91433"/>
    <w:rsid w:val="00D9338A"/>
    <w:rsid w:val="00DA1BA9"/>
    <w:rsid w:val="00DD5163"/>
    <w:rsid w:val="00DE002E"/>
    <w:rsid w:val="00DE5F8E"/>
    <w:rsid w:val="00DF186B"/>
    <w:rsid w:val="00DF42DF"/>
    <w:rsid w:val="00DF50B9"/>
    <w:rsid w:val="00E1546C"/>
    <w:rsid w:val="00E173F3"/>
    <w:rsid w:val="00E23323"/>
    <w:rsid w:val="00E23DC7"/>
    <w:rsid w:val="00E241F8"/>
    <w:rsid w:val="00E5007B"/>
    <w:rsid w:val="00E500F1"/>
    <w:rsid w:val="00E61063"/>
    <w:rsid w:val="00E84766"/>
    <w:rsid w:val="00E959C1"/>
    <w:rsid w:val="00EE1D7A"/>
    <w:rsid w:val="00EE617B"/>
    <w:rsid w:val="00EE722B"/>
    <w:rsid w:val="00F05E22"/>
    <w:rsid w:val="00F106CA"/>
    <w:rsid w:val="00F16717"/>
    <w:rsid w:val="00F22A48"/>
    <w:rsid w:val="00F22AAF"/>
    <w:rsid w:val="00F33FE1"/>
    <w:rsid w:val="00F365F0"/>
    <w:rsid w:val="00F36849"/>
    <w:rsid w:val="00F37EB5"/>
    <w:rsid w:val="00F44578"/>
    <w:rsid w:val="00F551FC"/>
    <w:rsid w:val="00F566F2"/>
    <w:rsid w:val="00F62277"/>
    <w:rsid w:val="00F634E5"/>
    <w:rsid w:val="00F92C78"/>
    <w:rsid w:val="00F93A58"/>
    <w:rsid w:val="00FA071D"/>
    <w:rsid w:val="00FA23B8"/>
    <w:rsid w:val="00FA2435"/>
    <w:rsid w:val="00FB6775"/>
    <w:rsid w:val="00FC59C4"/>
    <w:rsid w:val="00FC6C23"/>
    <w:rsid w:val="00FC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3E3D"/>
  </w:style>
  <w:style w:type="paragraph" w:styleId="1">
    <w:name w:val="heading 1"/>
    <w:basedOn w:val="a0"/>
    <w:next w:val="a0"/>
    <w:link w:val="10"/>
    <w:uiPriority w:val="9"/>
    <w:qFormat/>
    <w:rsid w:val="006B6818"/>
    <w:pPr>
      <w:widowControl w:val="0"/>
      <w:spacing w:after="200"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paragraph" w:styleId="2">
    <w:name w:val="heading 2"/>
    <w:basedOn w:val="a0"/>
    <w:next w:val="a0"/>
    <w:link w:val="20"/>
    <w:uiPriority w:val="9"/>
    <w:qFormat/>
    <w:rsid w:val="006B6818"/>
    <w:pPr>
      <w:widowControl w:val="0"/>
      <w:spacing w:after="480" w:line="240" w:lineRule="auto"/>
      <w:outlineLvl w:val="1"/>
    </w:pPr>
    <w:rPr>
      <w:rFonts w:ascii="Arial" w:eastAsia="Times New Roman" w:hAnsi="Arial" w:cs="Times New Roman"/>
      <w:sz w:val="24"/>
      <w:szCs w:val="24"/>
      <w:lang w:val="en-GB"/>
    </w:rPr>
  </w:style>
  <w:style w:type="paragraph" w:styleId="3">
    <w:name w:val="heading 3"/>
    <w:basedOn w:val="a0"/>
    <w:next w:val="a0"/>
    <w:link w:val="30"/>
    <w:uiPriority w:val="9"/>
    <w:qFormat/>
    <w:rsid w:val="006B6818"/>
    <w:pPr>
      <w:widowControl w:val="0"/>
      <w:spacing w:after="0" w:line="260" w:lineRule="exact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0"/>
    <w:next w:val="a0"/>
    <w:link w:val="40"/>
    <w:uiPriority w:val="9"/>
    <w:unhideWhenUsed/>
    <w:qFormat/>
    <w:rsid w:val="006B6818"/>
    <w:pPr>
      <w:pBdr>
        <w:bottom w:val="single" w:sz="4" w:space="2" w:color="B8CCE4"/>
      </w:pBdr>
      <w:spacing w:before="200" w:after="80" w:line="276" w:lineRule="auto"/>
      <w:outlineLvl w:val="3"/>
    </w:pPr>
    <w:rPr>
      <w:rFonts w:ascii="Cambria" w:eastAsia="Times New Roman" w:hAnsi="Cambria" w:cs="Times New Roman"/>
      <w:i/>
      <w:iCs/>
      <w:color w:val="4F81BD"/>
      <w:sz w:val="24"/>
      <w:szCs w:val="24"/>
    </w:rPr>
  </w:style>
  <w:style w:type="paragraph" w:styleId="5">
    <w:name w:val="heading 5"/>
    <w:basedOn w:val="a0"/>
    <w:next w:val="a0"/>
    <w:link w:val="50"/>
    <w:uiPriority w:val="9"/>
    <w:unhideWhenUsed/>
    <w:qFormat/>
    <w:rsid w:val="006B6818"/>
    <w:pPr>
      <w:spacing w:before="200" w:after="80" w:line="276" w:lineRule="auto"/>
      <w:outlineLvl w:val="4"/>
    </w:pPr>
    <w:rPr>
      <w:rFonts w:ascii="Cambria" w:eastAsia="Times New Roman" w:hAnsi="Cambria" w:cs="Times New Roman"/>
      <w:color w:val="4F81BD"/>
    </w:rPr>
  </w:style>
  <w:style w:type="paragraph" w:styleId="6">
    <w:name w:val="heading 6"/>
    <w:basedOn w:val="a0"/>
    <w:next w:val="a0"/>
    <w:link w:val="60"/>
    <w:uiPriority w:val="9"/>
    <w:unhideWhenUsed/>
    <w:qFormat/>
    <w:rsid w:val="006B6818"/>
    <w:pPr>
      <w:spacing w:before="280" w:after="100" w:line="276" w:lineRule="auto"/>
      <w:outlineLvl w:val="5"/>
    </w:pPr>
    <w:rPr>
      <w:rFonts w:ascii="Cambria" w:eastAsia="Times New Roman" w:hAnsi="Cambria" w:cs="Times New Roman"/>
      <w:i/>
      <w:iCs/>
      <w:color w:val="4F81BD"/>
    </w:rPr>
  </w:style>
  <w:style w:type="paragraph" w:styleId="7">
    <w:name w:val="heading 7"/>
    <w:basedOn w:val="a0"/>
    <w:next w:val="a0"/>
    <w:link w:val="70"/>
    <w:uiPriority w:val="9"/>
    <w:unhideWhenUsed/>
    <w:qFormat/>
    <w:rsid w:val="006B6818"/>
    <w:pPr>
      <w:spacing w:before="320" w:after="100" w:line="276" w:lineRule="auto"/>
      <w:outlineLvl w:val="6"/>
    </w:pPr>
    <w:rPr>
      <w:rFonts w:ascii="Cambria" w:eastAsia="Times New Roman" w:hAnsi="Cambria" w:cs="Times New Roman"/>
      <w:b/>
      <w:bCs/>
      <w:color w:val="9BBB59"/>
      <w:sz w:val="20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6B6818"/>
    <w:pPr>
      <w:spacing w:before="320" w:after="100" w:line="276" w:lineRule="auto"/>
      <w:outlineLvl w:val="7"/>
    </w:pPr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6B6818"/>
    <w:pPr>
      <w:spacing w:before="320" w:after="100" w:line="276" w:lineRule="auto"/>
      <w:outlineLvl w:val="8"/>
    </w:pPr>
    <w:rPr>
      <w:rFonts w:ascii="Cambria" w:eastAsia="Times New Roman" w:hAnsi="Cambria" w:cs="Times New Roman"/>
      <w:i/>
      <w:iCs/>
      <w:color w:val="9BBB59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B6818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customStyle="1" w:styleId="20">
    <w:name w:val="Заголовок 2 Знак"/>
    <w:basedOn w:val="a1"/>
    <w:link w:val="2"/>
    <w:uiPriority w:val="9"/>
    <w:rsid w:val="006B6818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30">
    <w:name w:val="Заголовок 3 Знак"/>
    <w:basedOn w:val="a1"/>
    <w:link w:val="3"/>
    <w:uiPriority w:val="9"/>
    <w:rsid w:val="006B681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1"/>
    <w:link w:val="4"/>
    <w:uiPriority w:val="9"/>
    <w:rsid w:val="006B6818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rsid w:val="006B6818"/>
    <w:rPr>
      <w:rFonts w:ascii="Cambria" w:eastAsia="Times New Roman" w:hAnsi="Cambria" w:cs="Times New Roman"/>
      <w:color w:val="4F81BD"/>
    </w:rPr>
  </w:style>
  <w:style w:type="character" w:customStyle="1" w:styleId="60">
    <w:name w:val="Заголовок 6 Знак"/>
    <w:basedOn w:val="a1"/>
    <w:link w:val="6"/>
    <w:uiPriority w:val="9"/>
    <w:rsid w:val="006B6818"/>
    <w:rPr>
      <w:rFonts w:ascii="Cambria" w:eastAsia="Times New Roman" w:hAnsi="Cambria" w:cs="Times New Roman"/>
      <w:i/>
      <w:iCs/>
      <w:color w:val="4F81BD"/>
    </w:rPr>
  </w:style>
  <w:style w:type="character" w:customStyle="1" w:styleId="70">
    <w:name w:val="Заголовок 7 Знак"/>
    <w:basedOn w:val="a1"/>
    <w:link w:val="7"/>
    <w:uiPriority w:val="9"/>
    <w:rsid w:val="006B6818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rsid w:val="006B6818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6B6818"/>
    <w:rPr>
      <w:rFonts w:ascii="Cambria" w:eastAsia="Times New Roman" w:hAnsi="Cambria" w:cs="Times New Roman"/>
      <w:i/>
      <w:iCs/>
      <w:color w:val="9BBB59"/>
      <w:sz w:val="20"/>
      <w:szCs w:val="20"/>
    </w:rPr>
  </w:style>
  <w:style w:type="numbering" w:customStyle="1" w:styleId="11">
    <w:name w:val="Нет списка1"/>
    <w:next w:val="a3"/>
    <w:uiPriority w:val="99"/>
    <w:semiHidden/>
    <w:unhideWhenUsed/>
    <w:rsid w:val="006B6818"/>
  </w:style>
  <w:style w:type="numbering" w:customStyle="1" w:styleId="NoList1">
    <w:name w:val="No List1"/>
    <w:next w:val="a3"/>
    <w:uiPriority w:val="99"/>
    <w:semiHidden/>
    <w:unhideWhenUsed/>
    <w:rsid w:val="006B6818"/>
  </w:style>
  <w:style w:type="character" w:customStyle="1" w:styleId="CharChar2">
    <w:name w:val="Char Char2"/>
    <w:rsid w:val="006B6818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6B6818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6B6818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4">
    <w:name w:val="Table Grid"/>
    <w:basedOn w:val="a2"/>
    <w:uiPriority w:val="59"/>
    <w:rsid w:val="006B681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age number"/>
    <w:basedOn w:val="a1"/>
    <w:rsid w:val="006B6818"/>
  </w:style>
  <w:style w:type="paragraph" w:customStyle="1" w:styleId="Indent">
    <w:name w:val="Indent"/>
    <w:basedOn w:val="a0"/>
    <w:uiPriority w:val="99"/>
    <w:rsid w:val="006B6818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">
    <w:name w:val="Section Title"/>
    <w:basedOn w:val="a0"/>
    <w:next w:val="Indent"/>
    <w:uiPriority w:val="99"/>
    <w:rsid w:val="006B6818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  <w:lang w:val="en-GB"/>
    </w:rPr>
  </w:style>
  <w:style w:type="paragraph" w:customStyle="1" w:styleId="SectionTitle1">
    <w:name w:val="Section Title 1"/>
    <w:basedOn w:val="a0"/>
    <w:uiPriority w:val="99"/>
    <w:rsid w:val="006B6818"/>
    <w:pPr>
      <w:widowControl w:val="0"/>
      <w:numPr>
        <w:ilvl w:val="1"/>
        <w:numId w:val="1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2">
    <w:name w:val="Section Title 2"/>
    <w:basedOn w:val="a0"/>
    <w:uiPriority w:val="99"/>
    <w:rsid w:val="006B6818"/>
    <w:pPr>
      <w:widowControl w:val="0"/>
      <w:numPr>
        <w:ilvl w:val="2"/>
        <w:numId w:val="1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6">
    <w:name w:val="Balloon Text"/>
    <w:basedOn w:val="a0"/>
    <w:link w:val="a7"/>
    <w:uiPriority w:val="99"/>
    <w:semiHidden/>
    <w:rsid w:val="006B6818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7">
    <w:name w:val="Текст выноски Знак"/>
    <w:basedOn w:val="a1"/>
    <w:link w:val="a6"/>
    <w:uiPriority w:val="99"/>
    <w:semiHidden/>
    <w:rsid w:val="006B6818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uiPriority w:val="99"/>
    <w:rsid w:val="006B6818"/>
    <w:pPr>
      <w:spacing w:before="220" w:line="220" w:lineRule="exact"/>
    </w:pPr>
  </w:style>
  <w:style w:type="paragraph" w:customStyle="1" w:styleId="FieldTitle">
    <w:name w:val="Field Title"/>
    <w:basedOn w:val="a0"/>
    <w:uiPriority w:val="99"/>
    <w:rsid w:val="006B6818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  <w:lang w:val="en-GB"/>
    </w:rPr>
  </w:style>
  <w:style w:type="paragraph" w:styleId="a8">
    <w:name w:val="header"/>
    <w:basedOn w:val="a0"/>
    <w:link w:val="a9"/>
    <w:uiPriority w:val="99"/>
    <w:rsid w:val="006B6818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9">
    <w:name w:val="Верхний колонтитул Знак"/>
    <w:basedOn w:val="a1"/>
    <w:link w:val="a8"/>
    <w:uiPriority w:val="99"/>
    <w:rsid w:val="006B6818"/>
    <w:rPr>
      <w:rFonts w:ascii="Arial" w:eastAsia="Times New Roman" w:hAnsi="Arial" w:cs="Times New Roman"/>
      <w:szCs w:val="24"/>
      <w:lang w:val="en-GB"/>
    </w:rPr>
  </w:style>
  <w:style w:type="paragraph" w:customStyle="1" w:styleId="Spacer">
    <w:name w:val="Spacer"/>
    <w:basedOn w:val="a0"/>
    <w:uiPriority w:val="99"/>
    <w:rsid w:val="006B6818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  <w:lang w:val="en-GB"/>
    </w:rPr>
  </w:style>
  <w:style w:type="paragraph" w:customStyle="1" w:styleId="Confidential">
    <w:name w:val="Confidential"/>
    <w:basedOn w:val="a0"/>
    <w:uiPriority w:val="99"/>
    <w:rsid w:val="006B6818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  <w:lang w:val="en-GB"/>
    </w:rPr>
  </w:style>
  <w:style w:type="paragraph" w:styleId="aa">
    <w:name w:val="footer"/>
    <w:basedOn w:val="a0"/>
    <w:link w:val="ab"/>
    <w:uiPriority w:val="99"/>
    <w:rsid w:val="006B6818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b">
    <w:name w:val="Нижний колонтитул Знак"/>
    <w:basedOn w:val="a1"/>
    <w:link w:val="aa"/>
    <w:uiPriority w:val="99"/>
    <w:rsid w:val="006B6818"/>
    <w:rPr>
      <w:rFonts w:ascii="Arial" w:eastAsia="Times New Roman" w:hAnsi="Arial" w:cs="Times New Roman"/>
      <w:szCs w:val="24"/>
      <w:lang w:val="en-GB"/>
    </w:rPr>
  </w:style>
  <w:style w:type="paragraph" w:customStyle="1" w:styleId="Page1Date">
    <w:name w:val="Page 1 Date"/>
    <w:basedOn w:val="Page1Heading"/>
    <w:uiPriority w:val="99"/>
    <w:rsid w:val="006B6818"/>
    <w:rPr>
      <w:b w:val="0"/>
    </w:rPr>
  </w:style>
  <w:style w:type="paragraph" w:customStyle="1" w:styleId="Page1Heading">
    <w:name w:val="Page 1 Heading"/>
    <w:basedOn w:val="a0"/>
    <w:uiPriority w:val="99"/>
    <w:rsid w:val="006B6818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  <w:lang w:val="en-GB"/>
    </w:rPr>
  </w:style>
  <w:style w:type="character" w:styleId="ac">
    <w:name w:val="Hyperlink"/>
    <w:uiPriority w:val="99"/>
    <w:rsid w:val="006B6818"/>
    <w:rPr>
      <w:color w:val="0000FF"/>
      <w:u w:val="single"/>
    </w:rPr>
  </w:style>
  <w:style w:type="paragraph" w:customStyle="1" w:styleId="CellBullet">
    <w:name w:val="Cell Bullet"/>
    <w:basedOn w:val="a0"/>
    <w:uiPriority w:val="99"/>
    <w:rsid w:val="006B6818"/>
    <w:pPr>
      <w:widowControl w:val="0"/>
      <w:numPr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">
    <w:name w:val="List Bullet"/>
    <w:basedOn w:val="a0"/>
    <w:autoRedefine/>
    <w:uiPriority w:val="99"/>
    <w:rsid w:val="006B6818"/>
    <w:pPr>
      <w:widowControl w:val="0"/>
      <w:numPr>
        <w:numId w:val="3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  <w:lang w:val="en-GB"/>
    </w:rPr>
  </w:style>
  <w:style w:type="paragraph" w:styleId="ad">
    <w:name w:val="Normal (Web)"/>
    <w:basedOn w:val="a0"/>
    <w:uiPriority w:val="99"/>
    <w:rsid w:val="006B6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Covertitle">
    <w:name w:val="Cover title"/>
    <w:uiPriority w:val="99"/>
    <w:rsid w:val="006B6818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uiPriority w:val="99"/>
    <w:rsid w:val="006B6818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uiPriority w:val="99"/>
    <w:rsid w:val="006B6818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uiPriority w:val="99"/>
    <w:rsid w:val="006B6818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6B6818"/>
    <w:pPr>
      <w:numPr>
        <w:numId w:val="4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ae">
    <w:name w:val="List Paragraph"/>
    <w:basedOn w:val="a0"/>
    <w:uiPriority w:val="34"/>
    <w:qFormat/>
    <w:rsid w:val="006B6818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Default">
    <w:name w:val="Default"/>
    <w:uiPriority w:val="99"/>
    <w:rsid w:val="006B68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6B6818"/>
    <w:pPr>
      <w:widowControl w:val="0"/>
      <w:spacing w:after="240" w:line="360" w:lineRule="auto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character" w:customStyle="1" w:styleId="NESNormalChar">
    <w:name w:val="NES Normal Char"/>
    <w:link w:val="NESNormal"/>
    <w:rsid w:val="006B6818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6B6818"/>
    <w:pPr>
      <w:autoSpaceDE w:val="0"/>
      <w:autoSpaceDN w:val="0"/>
      <w:adjustRightInd w:val="0"/>
      <w:spacing w:after="120" w:line="36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pple-style-span">
    <w:name w:val="apple-style-span"/>
    <w:basedOn w:val="a1"/>
    <w:rsid w:val="006B6818"/>
  </w:style>
  <w:style w:type="paragraph" w:styleId="af">
    <w:name w:val="Body Text"/>
    <w:basedOn w:val="a0"/>
    <w:link w:val="af0"/>
    <w:uiPriority w:val="99"/>
    <w:qFormat/>
    <w:rsid w:val="006B6818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character" w:customStyle="1" w:styleId="af0">
    <w:name w:val="Основной текст Знак"/>
    <w:basedOn w:val="a1"/>
    <w:link w:val="af"/>
    <w:uiPriority w:val="99"/>
    <w:rsid w:val="006B6818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6B6818"/>
    <w:pPr>
      <w:tabs>
        <w:tab w:val="num" w:pos="0"/>
        <w:tab w:val="left" w:pos="720"/>
      </w:tabs>
      <w:spacing w:before="120" w:after="240"/>
      <w:ind w:left="454" w:hanging="454"/>
    </w:pPr>
    <w:rPr>
      <w:color w:val="auto"/>
      <w:sz w:val="24"/>
    </w:rPr>
  </w:style>
  <w:style w:type="character" w:customStyle="1" w:styleId="NESHeading2CharChar">
    <w:name w:val="NES Heading 2 Char Char"/>
    <w:link w:val="NESHeading2"/>
    <w:uiPriority w:val="99"/>
    <w:rsid w:val="006B6818"/>
    <w:rPr>
      <w:rFonts w:ascii="Arial" w:hAnsi="Arial"/>
      <w:b/>
      <w:sz w:val="28"/>
      <w:szCs w:val="28"/>
    </w:rPr>
  </w:style>
  <w:style w:type="character" w:customStyle="1" w:styleId="NESHeading3Char">
    <w:name w:val="NES Heading 3 Char"/>
    <w:link w:val="NESHeading3"/>
    <w:rsid w:val="006B6818"/>
    <w:rPr>
      <w:rFonts w:ascii="Arial" w:eastAsia="Times New Roman" w:hAnsi="Arial" w:cs="Times New Roman"/>
      <w:b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uiPriority w:val="99"/>
    <w:rsid w:val="006B6818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 w:cs="Times New Roman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uiPriority w:val="99"/>
    <w:rsid w:val="006B6818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uiPriority w:val="99"/>
    <w:rsid w:val="006B6818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styleId="12">
    <w:name w:val="toc 1"/>
    <w:basedOn w:val="a0"/>
    <w:next w:val="a0"/>
    <w:autoRedefine/>
    <w:uiPriority w:val="39"/>
    <w:qFormat/>
    <w:rsid w:val="006B6818"/>
    <w:pPr>
      <w:tabs>
        <w:tab w:val="left" w:pos="284"/>
        <w:tab w:val="right" w:pos="9402"/>
      </w:tabs>
      <w:spacing w:before="240" w:after="120" w:line="276" w:lineRule="auto"/>
    </w:pPr>
    <w:rPr>
      <w:b/>
      <w:bCs/>
      <w:sz w:val="20"/>
      <w:szCs w:val="20"/>
      <w:lang w:val="en-GB"/>
    </w:rPr>
  </w:style>
  <w:style w:type="paragraph" w:styleId="21">
    <w:name w:val="toc 2"/>
    <w:basedOn w:val="a0"/>
    <w:next w:val="a0"/>
    <w:autoRedefine/>
    <w:uiPriority w:val="39"/>
    <w:qFormat/>
    <w:rsid w:val="006B6818"/>
    <w:pPr>
      <w:spacing w:before="120" w:after="0" w:line="276" w:lineRule="auto"/>
      <w:ind w:left="220"/>
    </w:pPr>
    <w:rPr>
      <w:i/>
      <w:iCs/>
      <w:sz w:val="20"/>
      <w:szCs w:val="20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uiPriority w:val="99"/>
    <w:rsid w:val="006B6818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  <w:lang w:val="en-GB"/>
    </w:rPr>
  </w:style>
  <w:style w:type="paragraph" w:styleId="HTML">
    <w:name w:val="HTML Preformatted"/>
    <w:basedOn w:val="a0"/>
    <w:link w:val="HTML0"/>
    <w:rsid w:val="006B68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1"/>
    <w:link w:val="HTML"/>
    <w:rsid w:val="006B6818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af1">
    <w:name w:val="annotation text"/>
    <w:basedOn w:val="a0"/>
    <w:link w:val="af2"/>
    <w:uiPriority w:val="99"/>
    <w:rsid w:val="006B6818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af2">
    <w:name w:val="Текст примечания Знак"/>
    <w:basedOn w:val="a1"/>
    <w:link w:val="af1"/>
    <w:uiPriority w:val="99"/>
    <w:rsid w:val="006B681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ps">
    <w:name w:val="hps"/>
    <w:rsid w:val="006B6818"/>
    <w:rPr>
      <w:rFonts w:cs="Times New Roman"/>
    </w:rPr>
  </w:style>
  <w:style w:type="character" w:customStyle="1" w:styleId="NESBullet1Char">
    <w:name w:val="NES Bullet 1 Char"/>
    <w:link w:val="NESBullet1"/>
    <w:rsid w:val="006B6818"/>
    <w:rPr>
      <w:rFonts w:ascii="Arial" w:eastAsia="Times New Roman" w:hAnsi="Arial" w:cs="Times New Roman"/>
      <w:szCs w:val="24"/>
      <w:lang w:val="en-GB"/>
    </w:rPr>
  </w:style>
  <w:style w:type="paragraph" w:styleId="af3">
    <w:name w:val="No Spacing"/>
    <w:link w:val="af4"/>
    <w:uiPriority w:val="1"/>
    <w:qFormat/>
    <w:rsid w:val="006B681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5">
    <w:name w:val="annotation reference"/>
    <w:semiHidden/>
    <w:unhideWhenUsed/>
    <w:rsid w:val="006B6818"/>
    <w:rPr>
      <w:sz w:val="16"/>
      <w:szCs w:val="16"/>
    </w:rPr>
  </w:style>
  <w:style w:type="paragraph" w:styleId="af6">
    <w:name w:val="annotation subject"/>
    <w:basedOn w:val="af1"/>
    <w:next w:val="af1"/>
    <w:link w:val="af7"/>
    <w:uiPriority w:val="99"/>
    <w:semiHidden/>
    <w:unhideWhenUsed/>
    <w:rsid w:val="006B6818"/>
    <w:rPr>
      <w:b/>
      <w:bCs/>
    </w:rPr>
  </w:style>
  <w:style w:type="character" w:customStyle="1" w:styleId="af7">
    <w:name w:val="Тема примечания Знак"/>
    <w:basedOn w:val="af2"/>
    <w:link w:val="af6"/>
    <w:uiPriority w:val="99"/>
    <w:semiHidden/>
    <w:rsid w:val="006B6818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NESHeading2">
    <w:name w:val="NES Heading 2"/>
    <w:basedOn w:val="1"/>
    <w:next w:val="af3"/>
    <w:link w:val="NESHeading2CharChar"/>
    <w:autoRedefine/>
    <w:uiPriority w:val="99"/>
    <w:rsid w:val="006B6818"/>
    <w:pPr>
      <w:numPr>
        <w:numId w:val="5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</w:pPr>
    <w:rPr>
      <w:rFonts w:eastAsiaTheme="minorHAnsi" w:cstheme="minorBidi"/>
      <w:color w:val="auto"/>
      <w:sz w:val="28"/>
      <w:szCs w:val="28"/>
      <w:lang w:val="ru-RU"/>
    </w:rPr>
  </w:style>
  <w:style w:type="paragraph" w:customStyle="1" w:styleId="Style1MaintextAfter6pt">
    <w:name w:val="Style 1 Main text + After:  6 pt"/>
    <w:basedOn w:val="a0"/>
    <w:uiPriority w:val="99"/>
    <w:rsid w:val="006B6818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paragraph" w:customStyle="1" w:styleId="1Maintext">
    <w:name w:val="1 Main text"/>
    <w:basedOn w:val="a0"/>
    <w:link w:val="1MaintextChar"/>
    <w:rsid w:val="006B6818"/>
    <w:pPr>
      <w:widowControl w:val="0"/>
      <w:spacing w:after="24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character" w:customStyle="1" w:styleId="1MaintextChar">
    <w:name w:val="1 Main text Char"/>
    <w:link w:val="1Maintext"/>
    <w:rsid w:val="006B6818"/>
    <w:rPr>
      <w:rFonts w:ascii="Arial" w:eastAsia="Times New Roman" w:hAnsi="Arial" w:cs="Times New Roman"/>
      <w:color w:val="000000"/>
      <w:szCs w:val="20"/>
      <w:lang w:val="en-GB"/>
    </w:rPr>
  </w:style>
  <w:style w:type="paragraph" w:styleId="af8">
    <w:name w:val="TOC Heading"/>
    <w:basedOn w:val="1"/>
    <w:next w:val="a0"/>
    <w:uiPriority w:val="39"/>
    <w:unhideWhenUsed/>
    <w:qFormat/>
    <w:rsid w:val="006B6818"/>
    <w:pPr>
      <w:keepNext/>
      <w:keepLines/>
      <w:widowControl/>
      <w:spacing w:before="480" w:after="0" w:line="276" w:lineRule="auto"/>
      <w:ind w:left="0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  <w:lang w:val="en-US" w:eastAsia="ja-JP"/>
    </w:rPr>
  </w:style>
  <w:style w:type="paragraph" w:styleId="31">
    <w:name w:val="toc 3"/>
    <w:basedOn w:val="a0"/>
    <w:next w:val="a0"/>
    <w:autoRedefine/>
    <w:uiPriority w:val="39"/>
    <w:unhideWhenUsed/>
    <w:qFormat/>
    <w:rsid w:val="006B6818"/>
    <w:pPr>
      <w:spacing w:after="0" w:line="276" w:lineRule="auto"/>
      <w:ind w:left="440"/>
    </w:pPr>
    <w:rPr>
      <w:sz w:val="20"/>
      <w:szCs w:val="20"/>
      <w:lang w:val="en-GB"/>
    </w:rPr>
  </w:style>
  <w:style w:type="table" w:customStyle="1" w:styleId="13">
    <w:name w:val="Сетка таблицы1"/>
    <w:basedOn w:val="a2"/>
    <w:next w:val="a4"/>
    <w:uiPriority w:val="59"/>
    <w:rsid w:val="006B681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2"/>
    <w:next w:val="a4"/>
    <w:rsid w:val="006B681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4"/>
    <w:rsid w:val="006B681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Revision"/>
    <w:hidden/>
    <w:uiPriority w:val="99"/>
    <w:semiHidden/>
    <w:rsid w:val="006B6818"/>
    <w:pPr>
      <w:spacing w:after="0" w:line="240" w:lineRule="auto"/>
    </w:pPr>
    <w:rPr>
      <w:lang w:val="en-GB"/>
    </w:rPr>
  </w:style>
  <w:style w:type="paragraph" w:styleId="41">
    <w:name w:val="toc 4"/>
    <w:basedOn w:val="a0"/>
    <w:next w:val="a0"/>
    <w:autoRedefine/>
    <w:uiPriority w:val="99"/>
    <w:unhideWhenUsed/>
    <w:rsid w:val="006B6818"/>
    <w:pPr>
      <w:spacing w:after="0" w:line="276" w:lineRule="auto"/>
      <w:ind w:left="660"/>
    </w:pPr>
    <w:rPr>
      <w:sz w:val="20"/>
      <w:szCs w:val="20"/>
      <w:lang w:val="en-GB"/>
    </w:rPr>
  </w:style>
  <w:style w:type="paragraph" w:styleId="51">
    <w:name w:val="toc 5"/>
    <w:basedOn w:val="a0"/>
    <w:next w:val="a0"/>
    <w:autoRedefine/>
    <w:uiPriority w:val="99"/>
    <w:unhideWhenUsed/>
    <w:rsid w:val="006B6818"/>
    <w:pPr>
      <w:spacing w:after="0" w:line="276" w:lineRule="auto"/>
      <w:ind w:left="880"/>
    </w:pPr>
    <w:rPr>
      <w:sz w:val="20"/>
      <w:szCs w:val="20"/>
      <w:lang w:val="en-GB"/>
    </w:rPr>
  </w:style>
  <w:style w:type="paragraph" w:styleId="61">
    <w:name w:val="toc 6"/>
    <w:basedOn w:val="a0"/>
    <w:next w:val="a0"/>
    <w:autoRedefine/>
    <w:uiPriority w:val="99"/>
    <w:unhideWhenUsed/>
    <w:rsid w:val="006B6818"/>
    <w:pPr>
      <w:spacing w:after="0" w:line="276" w:lineRule="auto"/>
      <w:ind w:left="1100"/>
    </w:pPr>
    <w:rPr>
      <w:sz w:val="20"/>
      <w:szCs w:val="20"/>
      <w:lang w:val="en-GB"/>
    </w:rPr>
  </w:style>
  <w:style w:type="paragraph" w:styleId="71">
    <w:name w:val="toc 7"/>
    <w:basedOn w:val="a0"/>
    <w:next w:val="a0"/>
    <w:autoRedefine/>
    <w:uiPriority w:val="99"/>
    <w:unhideWhenUsed/>
    <w:rsid w:val="006B6818"/>
    <w:pPr>
      <w:spacing w:after="0" w:line="276" w:lineRule="auto"/>
      <w:ind w:left="1320"/>
    </w:pPr>
    <w:rPr>
      <w:sz w:val="20"/>
      <w:szCs w:val="20"/>
      <w:lang w:val="en-GB"/>
    </w:rPr>
  </w:style>
  <w:style w:type="paragraph" w:styleId="81">
    <w:name w:val="toc 8"/>
    <w:basedOn w:val="a0"/>
    <w:next w:val="a0"/>
    <w:autoRedefine/>
    <w:uiPriority w:val="99"/>
    <w:unhideWhenUsed/>
    <w:rsid w:val="006B6818"/>
    <w:pPr>
      <w:spacing w:after="0" w:line="276" w:lineRule="auto"/>
      <w:ind w:left="1540"/>
    </w:pPr>
    <w:rPr>
      <w:sz w:val="20"/>
      <w:szCs w:val="20"/>
      <w:lang w:val="en-GB"/>
    </w:rPr>
  </w:style>
  <w:style w:type="paragraph" w:styleId="91">
    <w:name w:val="toc 9"/>
    <w:basedOn w:val="a0"/>
    <w:next w:val="a0"/>
    <w:autoRedefine/>
    <w:uiPriority w:val="99"/>
    <w:unhideWhenUsed/>
    <w:rsid w:val="006B6818"/>
    <w:pPr>
      <w:spacing w:after="0" w:line="276" w:lineRule="auto"/>
      <w:ind w:left="1760"/>
    </w:pPr>
    <w:rPr>
      <w:sz w:val="20"/>
      <w:szCs w:val="20"/>
      <w:lang w:val="en-GB"/>
    </w:rPr>
  </w:style>
  <w:style w:type="paragraph" w:customStyle="1" w:styleId="14">
    <w:name w:val="Абзац списка1"/>
    <w:basedOn w:val="a0"/>
    <w:uiPriority w:val="99"/>
    <w:rsid w:val="006B6818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15">
    <w:name w:val="Без интервала1"/>
    <w:uiPriority w:val="99"/>
    <w:rsid w:val="006B681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6">
    <w:name w:val="Заголовок оглавления1"/>
    <w:basedOn w:val="1"/>
    <w:next w:val="a0"/>
    <w:uiPriority w:val="99"/>
    <w:semiHidden/>
    <w:rsid w:val="006B6818"/>
    <w:pPr>
      <w:keepNext/>
      <w:keepLines/>
      <w:widowControl/>
      <w:spacing w:before="480" w:after="0" w:line="276" w:lineRule="auto"/>
      <w:ind w:left="0"/>
      <w:outlineLvl w:val="9"/>
    </w:pPr>
    <w:rPr>
      <w:rFonts w:ascii="Cambria" w:hAnsi="Cambria"/>
      <w:bCs/>
      <w:color w:val="365F91"/>
      <w:sz w:val="28"/>
      <w:szCs w:val="28"/>
      <w:lang w:val="en-US" w:eastAsia="ja-JP"/>
    </w:rPr>
  </w:style>
  <w:style w:type="paragraph" w:customStyle="1" w:styleId="17">
    <w:name w:val="Рецензия1"/>
    <w:hidden/>
    <w:uiPriority w:val="99"/>
    <w:semiHidden/>
    <w:rsid w:val="006B6818"/>
    <w:pPr>
      <w:spacing w:after="0" w:line="240" w:lineRule="auto"/>
    </w:pPr>
    <w:rPr>
      <w:rFonts w:ascii="Calibri" w:eastAsia="Calibri" w:hAnsi="Calibri" w:cs="Times New Roman"/>
      <w:lang w:val="en-GB"/>
    </w:rPr>
  </w:style>
  <w:style w:type="paragraph" w:styleId="afa">
    <w:name w:val="Body Text Indent"/>
    <w:basedOn w:val="a0"/>
    <w:link w:val="afb"/>
    <w:uiPriority w:val="99"/>
    <w:semiHidden/>
    <w:rsid w:val="006B6818"/>
    <w:pPr>
      <w:spacing w:after="120" w:line="276" w:lineRule="auto"/>
      <w:ind w:left="283"/>
    </w:pPr>
    <w:rPr>
      <w:rFonts w:ascii="Calibri" w:eastAsia="Calibri" w:hAnsi="Calibri" w:cs="Times New Roman"/>
      <w:lang w:val="en-GB"/>
    </w:rPr>
  </w:style>
  <w:style w:type="character" w:customStyle="1" w:styleId="afb">
    <w:name w:val="Основной текст с отступом Знак"/>
    <w:basedOn w:val="a1"/>
    <w:link w:val="afa"/>
    <w:uiPriority w:val="99"/>
    <w:semiHidden/>
    <w:rsid w:val="006B6818"/>
    <w:rPr>
      <w:rFonts w:ascii="Calibri" w:eastAsia="Calibri" w:hAnsi="Calibri" w:cs="Times New Roman"/>
      <w:lang w:val="en-GB"/>
    </w:rPr>
  </w:style>
  <w:style w:type="character" w:styleId="afc">
    <w:name w:val="Emphasis"/>
    <w:uiPriority w:val="20"/>
    <w:qFormat/>
    <w:rsid w:val="006B6818"/>
    <w:rPr>
      <w:i/>
    </w:rPr>
  </w:style>
  <w:style w:type="character" w:customStyle="1" w:styleId="apple-converted-space">
    <w:name w:val="apple-converted-space"/>
    <w:rsid w:val="006B6818"/>
    <w:rPr>
      <w:rFonts w:cs="Times New Roman"/>
    </w:rPr>
  </w:style>
  <w:style w:type="character" w:customStyle="1" w:styleId="submenu-table">
    <w:name w:val="submenu-table"/>
    <w:basedOn w:val="a1"/>
    <w:rsid w:val="006B6818"/>
  </w:style>
  <w:style w:type="paragraph" w:styleId="afd">
    <w:name w:val="caption"/>
    <w:basedOn w:val="a0"/>
    <w:next w:val="a0"/>
    <w:link w:val="afe"/>
    <w:uiPriority w:val="35"/>
    <w:unhideWhenUsed/>
    <w:qFormat/>
    <w:rsid w:val="006B6818"/>
    <w:pPr>
      <w:spacing w:after="200" w:line="276" w:lineRule="auto"/>
    </w:pPr>
    <w:rPr>
      <w:b/>
      <w:bCs/>
      <w:sz w:val="18"/>
      <w:szCs w:val="18"/>
    </w:rPr>
  </w:style>
  <w:style w:type="character" w:customStyle="1" w:styleId="afe">
    <w:name w:val="Название объекта Знак"/>
    <w:link w:val="afd"/>
    <w:uiPriority w:val="35"/>
    <w:locked/>
    <w:rsid w:val="006B6818"/>
    <w:rPr>
      <w:b/>
      <w:bCs/>
      <w:sz w:val="18"/>
      <w:szCs w:val="18"/>
    </w:rPr>
  </w:style>
  <w:style w:type="paragraph" w:styleId="aff">
    <w:name w:val="Title"/>
    <w:basedOn w:val="a0"/>
    <w:next w:val="a0"/>
    <w:link w:val="aff0"/>
    <w:uiPriority w:val="10"/>
    <w:qFormat/>
    <w:rsid w:val="006B6818"/>
    <w:pPr>
      <w:pBdr>
        <w:top w:val="single" w:sz="8" w:space="10" w:color="A7BFDE"/>
        <w:bottom w:val="single" w:sz="24" w:space="15" w:color="9BBB59"/>
      </w:pBdr>
      <w:spacing w:after="200" w:line="276" w:lineRule="auto"/>
      <w:jc w:val="center"/>
    </w:pPr>
    <w:rPr>
      <w:rFonts w:ascii="Cambria" w:eastAsia="Times New Roman" w:hAnsi="Cambria" w:cs="Times New Roman"/>
      <w:i/>
      <w:iCs/>
      <w:color w:val="243F60"/>
      <w:sz w:val="60"/>
      <w:szCs w:val="60"/>
    </w:rPr>
  </w:style>
  <w:style w:type="character" w:customStyle="1" w:styleId="aff0">
    <w:name w:val="Название Знак"/>
    <w:basedOn w:val="a1"/>
    <w:link w:val="aff"/>
    <w:uiPriority w:val="10"/>
    <w:rsid w:val="006B6818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ff1">
    <w:name w:val="Subtitle"/>
    <w:basedOn w:val="a0"/>
    <w:next w:val="a0"/>
    <w:link w:val="aff2"/>
    <w:uiPriority w:val="11"/>
    <w:qFormat/>
    <w:rsid w:val="006B6818"/>
    <w:pPr>
      <w:spacing w:before="200" w:after="900" w:line="276" w:lineRule="auto"/>
      <w:jc w:val="right"/>
    </w:pPr>
    <w:rPr>
      <w:rFonts w:ascii="Calibri"/>
      <w:i/>
      <w:iCs/>
      <w:sz w:val="24"/>
      <w:szCs w:val="24"/>
    </w:rPr>
  </w:style>
  <w:style w:type="character" w:customStyle="1" w:styleId="aff2">
    <w:name w:val="Подзаголовок Знак"/>
    <w:basedOn w:val="a1"/>
    <w:link w:val="aff1"/>
    <w:uiPriority w:val="11"/>
    <w:rsid w:val="006B6818"/>
    <w:rPr>
      <w:rFonts w:ascii="Calibri"/>
      <w:i/>
      <w:iCs/>
      <w:sz w:val="24"/>
      <w:szCs w:val="24"/>
    </w:rPr>
  </w:style>
  <w:style w:type="character" w:styleId="aff3">
    <w:name w:val="Strong"/>
    <w:uiPriority w:val="22"/>
    <w:qFormat/>
    <w:rsid w:val="006B6818"/>
    <w:rPr>
      <w:b/>
      <w:bCs/>
      <w:spacing w:val="0"/>
    </w:rPr>
  </w:style>
  <w:style w:type="character" w:customStyle="1" w:styleId="af4">
    <w:name w:val="Без интервала Знак"/>
    <w:link w:val="af3"/>
    <w:uiPriority w:val="1"/>
    <w:rsid w:val="006B6818"/>
    <w:rPr>
      <w:rFonts w:ascii="Calibri" w:eastAsia="Calibri" w:hAnsi="Calibri" w:cs="Times New Roman"/>
      <w:lang w:eastAsia="ru-RU"/>
    </w:rPr>
  </w:style>
  <w:style w:type="paragraph" w:styleId="23">
    <w:name w:val="Quote"/>
    <w:basedOn w:val="a0"/>
    <w:next w:val="a0"/>
    <w:link w:val="24"/>
    <w:uiPriority w:val="29"/>
    <w:qFormat/>
    <w:rsid w:val="006B6818"/>
    <w:pPr>
      <w:spacing w:after="200" w:line="276" w:lineRule="auto"/>
    </w:pPr>
    <w:rPr>
      <w:rFonts w:ascii="Cambria" w:eastAsia="Times New Roman" w:hAnsi="Cambria" w:cs="Times New Roman"/>
      <w:i/>
      <w:iCs/>
      <w:color w:val="5A5A5A"/>
    </w:rPr>
  </w:style>
  <w:style w:type="character" w:customStyle="1" w:styleId="24">
    <w:name w:val="Цитата 2 Знак"/>
    <w:basedOn w:val="a1"/>
    <w:link w:val="23"/>
    <w:uiPriority w:val="29"/>
    <w:rsid w:val="006B6818"/>
    <w:rPr>
      <w:rFonts w:ascii="Cambria" w:eastAsia="Times New Roman" w:hAnsi="Cambria" w:cs="Times New Roman"/>
      <w:i/>
      <w:iCs/>
      <w:color w:val="5A5A5A"/>
    </w:rPr>
  </w:style>
  <w:style w:type="paragraph" w:styleId="aff4">
    <w:name w:val="Intense Quote"/>
    <w:basedOn w:val="a0"/>
    <w:next w:val="a0"/>
    <w:link w:val="aff5"/>
    <w:uiPriority w:val="30"/>
    <w:qFormat/>
    <w:rsid w:val="006B6818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 w:cs="Times New Roman"/>
      <w:i/>
      <w:iCs/>
      <w:color w:val="FFFFFF"/>
      <w:sz w:val="24"/>
      <w:szCs w:val="24"/>
    </w:rPr>
  </w:style>
  <w:style w:type="character" w:customStyle="1" w:styleId="aff5">
    <w:name w:val="Выделенная цитата Знак"/>
    <w:basedOn w:val="a1"/>
    <w:link w:val="aff4"/>
    <w:uiPriority w:val="30"/>
    <w:rsid w:val="006B6818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f6">
    <w:name w:val="Subtle Emphasis"/>
    <w:uiPriority w:val="19"/>
    <w:qFormat/>
    <w:rsid w:val="006B6818"/>
    <w:rPr>
      <w:i/>
      <w:iCs/>
      <w:color w:val="5A5A5A"/>
    </w:rPr>
  </w:style>
  <w:style w:type="character" w:styleId="aff7">
    <w:name w:val="Intense Emphasis"/>
    <w:uiPriority w:val="21"/>
    <w:qFormat/>
    <w:rsid w:val="006B6818"/>
    <w:rPr>
      <w:b/>
      <w:bCs/>
      <w:i/>
      <w:iCs/>
      <w:color w:val="4F81BD"/>
      <w:sz w:val="22"/>
      <w:szCs w:val="22"/>
    </w:rPr>
  </w:style>
  <w:style w:type="character" w:styleId="aff8">
    <w:name w:val="Subtle Reference"/>
    <w:uiPriority w:val="31"/>
    <w:qFormat/>
    <w:rsid w:val="006B6818"/>
    <w:rPr>
      <w:color w:val="auto"/>
      <w:u w:val="single" w:color="9BBB59"/>
    </w:rPr>
  </w:style>
  <w:style w:type="character" w:styleId="aff9">
    <w:name w:val="Intense Reference"/>
    <w:uiPriority w:val="32"/>
    <w:qFormat/>
    <w:rsid w:val="006B6818"/>
    <w:rPr>
      <w:b/>
      <w:bCs/>
      <w:color w:val="76923C"/>
      <w:u w:val="single" w:color="9BBB59"/>
    </w:rPr>
  </w:style>
  <w:style w:type="character" w:styleId="affa">
    <w:name w:val="Book Title"/>
    <w:uiPriority w:val="33"/>
    <w:qFormat/>
    <w:rsid w:val="006B6818"/>
    <w:rPr>
      <w:rFonts w:ascii="Cambria" w:eastAsia="Times New Roman" w:hAnsi="Cambria" w:cs="Times New Roman"/>
      <w:b/>
      <w:bCs/>
      <w:i/>
      <w:iCs/>
      <w:color w:val="auto"/>
    </w:rPr>
  </w:style>
  <w:style w:type="paragraph" w:customStyle="1" w:styleId="18">
    <w:name w:val="Стиль1"/>
    <w:basedOn w:val="2"/>
    <w:link w:val="19"/>
    <w:qFormat/>
    <w:rsid w:val="006B6818"/>
    <w:pPr>
      <w:widowControl/>
      <w:spacing w:before="200" w:after="0" w:line="271" w:lineRule="auto"/>
    </w:pPr>
    <w:rPr>
      <w:rFonts w:asciiTheme="minorHAnsi" w:hAnsiTheme="minorHAnsi" w:cs="Cambria"/>
      <w:b/>
      <w:bCs/>
      <w:smallCaps/>
      <w:color w:val="4F81BD"/>
      <w:sz w:val="26"/>
      <w:szCs w:val="26"/>
      <w:lang w:val="ru-RU" w:eastAsia="ru-RU"/>
    </w:rPr>
  </w:style>
  <w:style w:type="character" w:customStyle="1" w:styleId="19">
    <w:name w:val="Стиль1 Знак"/>
    <w:link w:val="18"/>
    <w:rsid w:val="006B6818"/>
    <w:rPr>
      <w:rFonts w:eastAsia="Times New Roman" w:cs="Cambria"/>
      <w:b/>
      <w:bCs/>
      <w:smallCaps/>
      <w:color w:val="4F81BD"/>
      <w:sz w:val="26"/>
      <w:szCs w:val="26"/>
      <w:lang w:eastAsia="ru-RU"/>
    </w:rPr>
  </w:style>
  <w:style w:type="paragraph" w:customStyle="1" w:styleId="affb">
    <w:name w:val="Таблица"/>
    <w:basedOn w:val="a0"/>
    <w:uiPriority w:val="99"/>
    <w:qFormat/>
    <w:rsid w:val="006B6818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eastAsia="ru-RU"/>
    </w:rPr>
  </w:style>
  <w:style w:type="paragraph" w:customStyle="1" w:styleId="affc">
    <w:name w:val="Без отступов"/>
    <w:basedOn w:val="a0"/>
    <w:uiPriority w:val="99"/>
    <w:qFormat/>
    <w:rsid w:val="006B6818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paragraph" w:customStyle="1" w:styleId="1-1">
    <w:name w:val="Стиль1-1"/>
    <w:basedOn w:val="18"/>
    <w:link w:val="1-10"/>
    <w:autoRedefine/>
    <w:uiPriority w:val="99"/>
    <w:qFormat/>
    <w:rsid w:val="006B6818"/>
    <w:pPr>
      <w:numPr>
        <w:ilvl w:val="6"/>
        <w:numId w:val="12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uiPriority w:val="99"/>
    <w:rsid w:val="006B6818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a">
    <w:name w:val="Стиль Стиль По ширине Первая строка:  1 см + По правому краю"/>
    <w:basedOn w:val="4"/>
    <w:autoRedefine/>
    <w:uiPriority w:val="99"/>
    <w:qFormat/>
    <w:rsid w:val="006B6818"/>
    <w:pPr>
      <w:keepNext/>
      <w:keepLines/>
      <w:pBdr>
        <w:bottom w:val="none" w:sz="0" w:space="0" w:color="auto"/>
      </w:pBdr>
      <w:spacing w:before="60" w:after="120"/>
      <w:ind w:left="567"/>
    </w:pPr>
    <w:rPr>
      <w:rFonts w:ascii="Times New Roman" w:eastAsia="Times-Roman" w:hAnsi="Times New Roman"/>
      <w:bCs/>
      <w:i w:val="0"/>
      <w:color w:val="auto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uiPriority w:val="99"/>
    <w:qFormat/>
    <w:rsid w:val="006B6818"/>
    <w:pPr>
      <w:numPr>
        <w:ilvl w:val="0"/>
        <w:numId w:val="0"/>
      </w:numPr>
    </w:pPr>
    <w:rPr>
      <w:lang w:eastAsia="ru-RU"/>
    </w:rPr>
  </w:style>
  <w:style w:type="paragraph" w:customStyle="1" w:styleId="25">
    <w:name w:val="Таблица2"/>
    <w:basedOn w:val="affb"/>
    <w:autoRedefine/>
    <w:uiPriority w:val="99"/>
    <w:qFormat/>
    <w:rsid w:val="006B6818"/>
    <w:pPr>
      <w:jc w:val="center"/>
    </w:pPr>
  </w:style>
  <w:style w:type="paragraph" w:customStyle="1" w:styleId="26">
    <w:name w:val="Стиль2"/>
    <w:basedOn w:val="a0"/>
    <w:link w:val="27"/>
    <w:autoRedefine/>
    <w:qFormat/>
    <w:rsid w:val="006B6818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27">
    <w:name w:val="Стиль2 Знак"/>
    <w:link w:val="26"/>
    <w:rsid w:val="006B6818"/>
    <w:rPr>
      <w:rFonts w:ascii="Times New Roman" w:eastAsia="Times-Roman" w:hAnsi="Times New Roman"/>
      <w:sz w:val="28"/>
      <w:szCs w:val="28"/>
    </w:rPr>
  </w:style>
  <w:style w:type="paragraph" w:customStyle="1" w:styleId="affd">
    <w:name w:val="листинг"/>
    <w:basedOn w:val="a0"/>
    <w:link w:val="affe"/>
    <w:qFormat/>
    <w:rsid w:val="006B6818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character" w:customStyle="1" w:styleId="affe">
    <w:name w:val="листинг Знак"/>
    <w:link w:val="affd"/>
    <w:rsid w:val="006B6818"/>
    <w:rPr>
      <w:rFonts w:ascii="Courier New" w:eastAsia="Times-Roman" w:hAnsi="Courier New" w:cs="Courier New"/>
      <w:sz w:val="24"/>
      <w:szCs w:val="24"/>
    </w:rPr>
  </w:style>
  <w:style w:type="paragraph" w:customStyle="1" w:styleId="nesnormal0">
    <w:name w:val="nes normal"/>
    <w:basedOn w:val="a0"/>
    <w:link w:val="nesnormalChar0"/>
    <w:rsid w:val="006B6818"/>
    <w:pPr>
      <w:spacing w:after="240" w:line="360" w:lineRule="auto"/>
    </w:pPr>
    <w:rPr>
      <w:rFonts w:ascii="Arial" w:eastAsia="Times New Roman" w:hAnsi="Arial" w:cs="Times New Roman"/>
      <w:szCs w:val="24"/>
      <w:lang w:eastAsia="ru-RU"/>
    </w:rPr>
  </w:style>
  <w:style w:type="character" w:customStyle="1" w:styleId="nesnormalChar0">
    <w:name w:val="nes normal Char"/>
    <w:link w:val="nesnormal0"/>
    <w:rsid w:val="006B6818"/>
    <w:rPr>
      <w:rFonts w:ascii="Arial" w:eastAsia="Times New Roman" w:hAnsi="Arial" w:cs="Times New Roman"/>
      <w:szCs w:val="24"/>
      <w:lang w:eastAsia="ru-RU"/>
    </w:rPr>
  </w:style>
  <w:style w:type="paragraph" w:customStyle="1" w:styleId="western">
    <w:name w:val="western"/>
    <w:basedOn w:val="a0"/>
    <w:uiPriority w:val="99"/>
    <w:rsid w:val="006B6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">
    <w:name w:val="FollowedHyperlink"/>
    <w:basedOn w:val="a1"/>
    <w:uiPriority w:val="99"/>
    <w:semiHidden/>
    <w:unhideWhenUsed/>
    <w:rsid w:val="005D2C3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3E3D"/>
  </w:style>
  <w:style w:type="paragraph" w:styleId="1">
    <w:name w:val="heading 1"/>
    <w:basedOn w:val="a0"/>
    <w:next w:val="a0"/>
    <w:link w:val="10"/>
    <w:uiPriority w:val="9"/>
    <w:qFormat/>
    <w:rsid w:val="006B6818"/>
    <w:pPr>
      <w:widowControl w:val="0"/>
      <w:spacing w:after="200"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paragraph" w:styleId="2">
    <w:name w:val="heading 2"/>
    <w:basedOn w:val="a0"/>
    <w:next w:val="a0"/>
    <w:link w:val="20"/>
    <w:uiPriority w:val="9"/>
    <w:qFormat/>
    <w:rsid w:val="006B6818"/>
    <w:pPr>
      <w:widowControl w:val="0"/>
      <w:spacing w:after="480" w:line="240" w:lineRule="auto"/>
      <w:outlineLvl w:val="1"/>
    </w:pPr>
    <w:rPr>
      <w:rFonts w:ascii="Arial" w:eastAsia="Times New Roman" w:hAnsi="Arial" w:cs="Times New Roman"/>
      <w:sz w:val="24"/>
      <w:szCs w:val="24"/>
      <w:lang w:val="en-GB"/>
    </w:rPr>
  </w:style>
  <w:style w:type="paragraph" w:styleId="3">
    <w:name w:val="heading 3"/>
    <w:basedOn w:val="a0"/>
    <w:next w:val="a0"/>
    <w:link w:val="30"/>
    <w:uiPriority w:val="9"/>
    <w:qFormat/>
    <w:rsid w:val="006B6818"/>
    <w:pPr>
      <w:widowControl w:val="0"/>
      <w:spacing w:after="0" w:line="260" w:lineRule="exact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0"/>
    <w:next w:val="a0"/>
    <w:link w:val="40"/>
    <w:uiPriority w:val="9"/>
    <w:unhideWhenUsed/>
    <w:qFormat/>
    <w:rsid w:val="006B6818"/>
    <w:pPr>
      <w:pBdr>
        <w:bottom w:val="single" w:sz="4" w:space="2" w:color="B8CCE4"/>
      </w:pBdr>
      <w:spacing w:before="200" w:after="80" w:line="276" w:lineRule="auto"/>
      <w:outlineLvl w:val="3"/>
    </w:pPr>
    <w:rPr>
      <w:rFonts w:ascii="Cambria" w:eastAsia="Times New Roman" w:hAnsi="Cambria" w:cs="Times New Roman"/>
      <w:i/>
      <w:iCs/>
      <w:color w:val="4F81BD"/>
      <w:sz w:val="24"/>
      <w:szCs w:val="24"/>
    </w:rPr>
  </w:style>
  <w:style w:type="paragraph" w:styleId="5">
    <w:name w:val="heading 5"/>
    <w:basedOn w:val="a0"/>
    <w:next w:val="a0"/>
    <w:link w:val="50"/>
    <w:uiPriority w:val="9"/>
    <w:unhideWhenUsed/>
    <w:qFormat/>
    <w:rsid w:val="006B6818"/>
    <w:pPr>
      <w:spacing w:before="200" w:after="80" w:line="276" w:lineRule="auto"/>
      <w:outlineLvl w:val="4"/>
    </w:pPr>
    <w:rPr>
      <w:rFonts w:ascii="Cambria" w:eastAsia="Times New Roman" w:hAnsi="Cambria" w:cs="Times New Roman"/>
      <w:color w:val="4F81BD"/>
    </w:rPr>
  </w:style>
  <w:style w:type="paragraph" w:styleId="6">
    <w:name w:val="heading 6"/>
    <w:basedOn w:val="a0"/>
    <w:next w:val="a0"/>
    <w:link w:val="60"/>
    <w:uiPriority w:val="9"/>
    <w:unhideWhenUsed/>
    <w:qFormat/>
    <w:rsid w:val="006B6818"/>
    <w:pPr>
      <w:spacing w:before="280" w:after="100" w:line="276" w:lineRule="auto"/>
      <w:outlineLvl w:val="5"/>
    </w:pPr>
    <w:rPr>
      <w:rFonts w:ascii="Cambria" w:eastAsia="Times New Roman" w:hAnsi="Cambria" w:cs="Times New Roman"/>
      <w:i/>
      <w:iCs/>
      <w:color w:val="4F81BD"/>
    </w:rPr>
  </w:style>
  <w:style w:type="paragraph" w:styleId="7">
    <w:name w:val="heading 7"/>
    <w:basedOn w:val="a0"/>
    <w:next w:val="a0"/>
    <w:link w:val="70"/>
    <w:uiPriority w:val="9"/>
    <w:unhideWhenUsed/>
    <w:qFormat/>
    <w:rsid w:val="006B6818"/>
    <w:pPr>
      <w:spacing w:before="320" w:after="100" w:line="276" w:lineRule="auto"/>
      <w:outlineLvl w:val="6"/>
    </w:pPr>
    <w:rPr>
      <w:rFonts w:ascii="Cambria" w:eastAsia="Times New Roman" w:hAnsi="Cambria" w:cs="Times New Roman"/>
      <w:b/>
      <w:bCs/>
      <w:color w:val="9BBB59"/>
      <w:sz w:val="20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6B6818"/>
    <w:pPr>
      <w:spacing w:before="320" w:after="100" w:line="276" w:lineRule="auto"/>
      <w:outlineLvl w:val="7"/>
    </w:pPr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6B6818"/>
    <w:pPr>
      <w:spacing w:before="320" w:after="100" w:line="276" w:lineRule="auto"/>
      <w:outlineLvl w:val="8"/>
    </w:pPr>
    <w:rPr>
      <w:rFonts w:ascii="Cambria" w:eastAsia="Times New Roman" w:hAnsi="Cambria" w:cs="Times New Roman"/>
      <w:i/>
      <w:iCs/>
      <w:color w:val="9BBB59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B6818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customStyle="1" w:styleId="20">
    <w:name w:val="Заголовок 2 Знак"/>
    <w:basedOn w:val="a1"/>
    <w:link w:val="2"/>
    <w:uiPriority w:val="9"/>
    <w:rsid w:val="006B6818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30">
    <w:name w:val="Заголовок 3 Знак"/>
    <w:basedOn w:val="a1"/>
    <w:link w:val="3"/>
    <w:uiPriority w:val="9"/>
    <w:rsid w:val="006B681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1"/>
    <w:link w:val="4"/>
    <w:uiPriority w:val="9"/>
    <w:rsid w:val="006B6818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rsid w:val="006B6818"/>
    <w:rPr>
      <w:rFonts w:ascii="Cambria" w:eastAsia="Times New Roman" w:hAnsi="Cambria" w:cs="Times New Roman"/>
      <w:color w:val="4F81BD"/>
    </w:rPr>
  </w:style>
  <w:style w:type="character" w:customStyle="1" w:styleId="60">
    <w:name w:val="Заголовок 6 Знак"/>
    <w:basedOn w:val="a1"/>
    <w:link w:val="6"/>
    <w:uiPriority w:val="9"/>
    <w:rsid w:val="006B6818"/>
    <w:rPr>
      <w:rFonts w:ascii="Cambria" w:eastAsia="Times New Roman" w:hAnsi="Cambria" w:cs="Times New Roman"/>
      <w:i/>
      <w:iCs/>
      <w:color w:val="4F81BD"/>
    </w:rPr>
  </w:style>
  <w:style w:type="character" w:customStyle="1" w:styleId="70">
    <w:name w:val="Заголовок 7 Знак"/>
    <w:basedOn w:val="a1"/>
    <w:link w:val="7"/>
    <w:uiPriority w:val="9"/>
    <w:rsid w:val="006B6818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rsid w:val="006B6818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6B6818"/>
    <w:rPr>
      <w:rFonts w:ascii="Cambria" w:eastAsia="Times New Roman" w:hAnsi="Cambria" w:cs="Times New Roman"/>
      <w:i/>
      <w:iCs/>
      <w:color w:val="9BBB59"/>
      <w:sz w:val="20"/>
      <w:szCs w:val="20"/>
    </w:rPr>
  </w:style>
  <w:style w:type="numbering" w:customStyle="1" w:styleId="11">
    <w:name w:val="Нет списка1"/>
    <w:next w:val="a3"/>
    <w:uiPriority w:val="99"/>
    <w:semiHidden/>
    <w:unhideWhenUsed/>
    <w:rsid w:val="006B6818"/>
  </w:style>
  <w:style w:type="numbering" w:customStyle="1" w:styleId="NoList1">
    <w:name w:val="No List1"/>
    <w:next w:val="a3"/>
    <w:uiPriority w:val="99"/>
    <w:semiHidden/>
    <w:unhideWhenUsed/>
    <w:rsid w:val="006B6818"/>
  </w:style>
  <w:style w:type="character" w:customStyle="1" w:styleId="CharChar2">
    <w:name w:val="Char Char2"/>
    <w:rsid w:val="006B6818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6B6818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6B6818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4">
    <w:name w:val="Table Grid"/>
    <w:basedOn w:val="a2"/>
    <w:uiPriority w:val="59"/>
    <w:rsid w:val="006B681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age number"/>
    <w:basedOn w:val="a1"/>
    <w:rsid w:val="006B6818"/>
  </w:style>
  <w:style w:type="paragraph" w:customStyle="1" w:styleId="Indent">
    <w:name w:val="Indent"/>
    <w:basedOn w:val="a0"/>
    <w:rsid w:val="006B6818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">
    <w:name w:val="Section Title"/>
    <w:basedOn w:val="a0"/>
    <w:next w:val="Indent"/>
    <w:rsid w:val="006B6818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  <w:lang w:val="en-GB"/>
    </w:rPr>
  </w:style>
  <w:style w:type="paragraph" w:customStyle="1" w:styleId="SectionTitle1">
    <w:name w:val="Section Title 1"/>
    <w:basedOn w:val="a0"/>
    <w:rsid w:val="006B6818"/>
    <w:pPr>
      <w:widowControl w:val="0"/>
      <w:numPr>
        <w:ilvl w:val="1"/>
        <w:numId w:val="1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2">
    <w:name w:val="Section Title 2"/>
    <w:basedOn w:val="a0"/>
    <w:rsid w:val="006B6818"/>
    <w:pPr>
      <w:widowControl w:val="0"/>
      <w:numPr>
        <w:ilvl w:val="2"/>
        <w:numId w:val="1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6">
    <w:name w:val="Balloon Text"/>
    <w:basedOn w:val="a0"/>
    <w:link w:val="a7"/>
    <w:uiPriority w:val="99"/>
    <w:semiHidden/>
    <w:rsid w:val="006B6818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7">
    <w:name w:val="Текст выноски Знак"/>
    <w:basedOn w:val="a1"/>
    <w:link w:val="a6"/>
    <w:uiPriority w:val="99"/>
    <w:semiHidden/>
    <w:rsid w:val="006B6818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rsid w:val="006B6818"/>
    <w:pPr>
      <w:spacing w:before="220" w:line="220" w:lineRule="exact"/>
    </w:pPr>
  </w:style>
  <w:style w:type="paragraph" w:customStyle="1" w:styleId="FieldTitle">
    <w:name w:val="Field Title"/>
    <w:basedOn w:val="a0"/>
    <w:rsid w:val="006B6818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  <w:lang w:val="en-GB"/>
    </w:rPr>
  </w:style>
  <w:style w:type="paragraph" w:styleId="a8">
    <w:name w:val="header"/>
    <w:basedOn w:val="a0"/>
    <w:link w:val="a9"/>
    <w:uiPriority w:val="99"/>
    <w:rsid w:val="006B6818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9">
    <w:name w:val="Верхний колонтитул Знак"/>
    <w:basedOn w:val="a1"/>
    <w:link w:val="a8"/>
    <w:uiPriority w:val="99"/>
    <w:rsid w:val="006B6818"/>
    <w:rPr>
      <w:rFonts w:ascii="Arial" w:eastAsia="Times New Roman" w:hAnsi="Arial" w:cs="Times New Roman"/>
      <w:szCs w:val="24"/>
      <w:lang w:val="en-GB"/>
    </w:rPr>
  </w:style>
  <w:style w:type="paragraph" w:customStyle="1" w:styleId="Spacer">
    <w:name w:val="Spacer"/>
    <w:basedOn w:val="a0"/>
    <w:rsid w:val="006B6818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  <w:lang w:val="en-GB"/>
    </w:rPr>
  </w:style>
  <w:style w:type="paragraph" w:customStyle="1" w:styleId="Confidential">
    <w:name w:val="Confidential"/>
    <w:basedOn w:val="a0"/>
    <w:rsid w:val="006B6818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  <w:lang w:val="en-GB"/>
    </w:rPr>
  </w:style>
  <w:style w:type="paragraph" w:styleId="aa">
    <w:name w:val="footer"/>
    <w:basedOn w:val="a0"/>
    <w:link w:val="ab"/>
    <w:uiPriority w:val="99"/>
    <w:rsid w:val="006B6818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b">
    <w:name w:val="Нижний колонтитул Знак"/>
    <w:basedOn w:val="a1"/>
    <w:link w:val="aa"/>
    <w:uiPriority w:val="99"/>
    <w:rsid w:val="006B6818"/>
    <w:rPr>
      <w:rFonts w:ascii="Arial" w:eastAsia="Times New Roman" w:hAnsi="Arial" w:cs="Times New Roman"/>
      <w:szCs w:val="24"/>
      <w:lang w:val="en-GB"/>
    </w:rPr>
  </w:style>
  <w:style w:type="paragraph" w:customStyle="1" w:styleId="Page1Date">
    <w:name w:val="Page 1 Date"/>
    <w:basedOn w:val="Page1Heading"/>
    <w:rsid w:val="006B6818"/>
    <w:rPr>
      <w:b w:val="0"/>
    </w:rPr>
  </w:style>
  <w:style w:type="paragraph" w:customStyle="1" w:styleId="Page1Heading">
    <w:name w:val="Page 1 Heading"/>
    <w:basedOn w:val="a0"/>
    <w:rsid w:val="006B6818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  <w:lang w:val="en-GB"/>
    </w:rPr>
  </w:style>
  <w:style w:type="character" w:styleId="ac">
    <w:name w:val="Hyperlink"/>
    <w:uiPriority w:val="99"/>
    <w:rsid w:val="006B6818"/>
    <w:rPr>
      <w:color w:val="0000FF"/>
      <w:u w:val="single"/>
    </w:rPr>
  </w:style>
  <w:style w:type="paragraph" w:customStyle="1" w:styleId="CellBullet">
    <w:name w:val="Cell Bullet"/>
    <w:basedOn w:val="a0"/>
    <w:rsid w:val="006B6818"/>
    <w:pPr>
      <w:widowControl w:val="0"/>
      <w:numPr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">
    <w:name w:val="List Bullet"/>
    <w:basedOn w:val="a0"/>
    <w:autoRedefine/>
    <w:rsid w:val="006B6818"/>
    <w:pPr>
      <w:widowControl w:val="0"/>
      <w:numPr>
        <w:numId w:val="3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  <w:lang w:val="en-GB"/>
    </w:rPr>
  </w:style>
  <w:style w:type="paragraph" w:styleId="ad">
    <w:name w:val="Normal (Web)"/>
    <w:basedOn w:val="a0"/>
    <w:uiPriority w:val="99"/>
    <w:rsid w:val="006B6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Covertitle">
    <w:name w:val="Cover title"/>
    <w:rsid w:val="006B6818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6B6818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6B6818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6B6818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rsid w:val="006B6818"/>
    <w:pPr>
      <w:numPr>
        <w:numId w:val="4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ae">
    <w:name w:val="List Paragraph"/>
    <w:basedOn w:val="a0"/>
    <w:uiPriority w:val="34"/>
    <w:qFormat/>
    <w:rsid w:val="006B6818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Default">
    <w:name w:val="Default"/>
    <w:rsid w:val="006B68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6B6818"/>
    <w:pPr>
      <w:widowControl w:val="0"/>
      <w:spacing w:after="240" w:line="360" w:lineRule="auto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character" w:customStyle="1" w:styleId="NESNormalChar">
    <w:name w:val="NES Normal Char"/>
    <w:link w:val="NESNormal"/>
    <w:rsid w:val="006B6818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6B6818"/>
    <w:pPr>
      <w:autoSpaceDE w:val="0"/>
      <w:autoSpaceDN w:val="0"/>
      <w:adjustRightInd w:val="0"/>
      <w:spacing w:after="120" w:line="36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pple-style-span">
    <w:name w:val="apple-style-span"/>
    <w:basedOn w:val="a1"/>
    <w:rsid w:val="006B6818"/>
  </w:style>
  <w:style w:type="paragraph" w:styleId="af">
    <w:name w:val="Body Text"/>
    <w:basedOn w:val="a0"/>
    <w:link w:val="af0"/>
    <w:qFormat/>
    <w:rsid w:val="006B6818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character" w:customStyle="1" w:styleId="af0">
    <w:name w:val="Основной текст Знак"/>
    <w:basedOn w:val="a1"/>
    <w:link w:val="af"/>
    <w:rsid w:val="006B6818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6B6818"/>
    <w:pPr>
      <w:tabs>
        <w:tab w:val="num" w:pos="0"/>
        <w:tab w:val="left" w:pos="720"/>
      </w:tabs>
      <w:spacing w:before="120" w:after="240"/>
      <w:ind w:left="454" w:hanging="454"/>
    </w:pPr>
    <w:rPr>
      <w:color w:val="auto"/>
      <w:sz w:val="24"/>
    </w:rPr>
  </w:style>
  <w:style w:type="character" w:customStyle="1" w:styleId="NESHeading2CharChar">
    <w:name w:val="NES Heading 2 Char Char"/>
    <w:link w:val="NESHeading2"/>
    <w:rsid w:val="006B6818"/>
    <w:rPr>
      <w:rFonts w:ascii="Arial" w:hAnsi="Arial"/>
      <w:b/>
      <w:sz w:val="28"/>
      <w:szCs w:val="28"/>
    </w:rPr>
  </w:style>
  <w:style w:type="character" w:customStyle="1" w:styleId="NESHeading3Char">
    <w:name w:val="NES Heading 3 Char"/>
    <w:link w:val="NESHeading3"/>
    <w:rsid w:val="006B6818"/>
    <w:rPr>
      <w:rFonts w:ascii="Arial" w:eastAsia="Times New Roman" w:hAnsi="Arial" w:cs="Times New Roman"/>
      <w:b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rsid w:val="006B6818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 w:cs="Times New Roman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6B6818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6B6818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styleId="12">
    <w:name w:val="toc 1"/>
    <w:basedOn w:val="a0"/>
    <w:next w:val="a0"/>
    <w:autoRedefine/>
    <w:uiPriority w:val="39"/>
    <w:qFormat/>
    <w:rsid w:val="006B6818"/>
    <w:pPr>
      <w:tabs>
        <w:tab w:val="left" w:pos="284"/>
        <w:tab w:val="right" w:pos="9402"/>
      </w:tabs>
      <w:spacing w:before="240" w:after="120" w:line="276" w:lineRule="auto"/>
    </w:pPr>
    <w:rPr>
      <w:b/>
      <w:bCs/>
      <w:sz w:val="20"/>
      <w:szCs w:val="20"/>
      <w:lang w:val="en-GB"/>
    </w:rPr>
  </w:style>
  <w:style w:type="paragraph" w:styleId="21">
    <w:name w:val="toc 2"/>
    <w:basedOn w:val="a0"/>
    <w:next w:val="a0"/>
    <w:autoRedefine/>
    <w:uiPriority w:val="39"/>
    <w:qFormat/>
    <w:rsid w:val="006B6818"/>
    <w:pPr>
      <w:spacing w:before="120" w:after="0" w:line="276" w:lineRule="auto"/>
      <w:ind w:left="220"/>
    </w:pPr>
    <w:rPr>
      <w:i/>
      <w:iCs/>
      <w:sz w:val="20"/>
      <w:szCs w:val="20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rsid w:val="006B6818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  <w:lang w:val="en-GB"/>
    </w:rPr>
  </w:style>
  <w:style w:type="paragraph" w:styleId="HTML">
    <w:name w:val="HTML Preformatted"/>
    <w:basedOn w:val="a0"/>
    <w:link w:val="HTML0"/>
    <w:rsid w:val="006B68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1"/>
    <w:link w:val="HTML"/>
    <w:rsid w:val="006B6818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af1">
    <w:name w:val="annotation text"/>
    <w:basedOn w:val="a0"/>
    <w:link w:val="af2"/>
    <w:uiPriority w:val="99"/>
    <w:rsid w:val="006B6818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af2">
    <w:name w:val="Текст примечания Знак"/>
    <w:basedOn w:val="a1"/>
    <w:link w:val="af1"/>
    <w:uiPriority w:val="99"/>
    <w:rsid w:val="006B681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ps">
    <w:name w:val="hps"/>
    <w:rsid w:val="006B6818"/>
    <w:rPr>
      <w:rFonts w:cs="Times New Roman"/>
    </w:rPr>
  </w:style>
  <w:style w:type="character" w:customStyle="1" w:styleId="NESBullet1Char">
    <w:name w:val="NES Bullet 1 Char"/>
    <w:link w:val="NESBullet1"/>
    <w:rsid w:val="006B6818"/>
    <w:rPr>
      <w:rFonts w:ascii="Arial" w:eastAsia="Times New Roman" w:hAnsi="Arial" w:cs="Times New Roman"/>
      <w:szCs w:val="24"/>
      <w:lang w:val="en-GB"/>
    </w:rPr>
  </w:style>
  <w:style w:type="paragraph" w:styleId="af3">
    <w:name w:val="No Spacing"/>
    <w:link w:val="af4"/>
    <w:uiPriority w:val="1"/>
    <w:qFormat/>
    <w:rsid w:val="006B681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5">
    <w:name w:val="annotation reference"/>
    <w:semiHidden/>
    <w:unhideWhenUsed/>
    <w:rsid w:val="006B6818"/>
    <w:rPr>
      <w:sz w:val="16"/>
      <w:szCs w:val="16"/>
    </w:rPr>
  </w:style>
  <w:style w:type="paragraph" w:styleId="af6">
    <w:name w:val="annotation subject"/>
    <w:basedOn w:val="af1"/>
    <w:next w:val="af1"/>
    <w:link w:val="af7"/>
    <w:uiPriority w:val="99"/>
    <w:semiHidden/>
    <w:unhideWhenUsed/>
    <w:rsid w:val="006B6818"/>
    <w:rPr>
      <w:b/>
      <w:bCs/>
    </w:rPr>
  </w:style>
  <w:style w:type="character" w:customStyle="1" w:styleId="af7">
    <w:name w:val="Тема примечания Знак"/>
    <w:basedOn w:val="af2"/>
    <w:link w:val="af6"/>
    <w:uiPriority w:val="99"/>
    <w:semiHidden/>
    <w:rsid w:val="006B6818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NESHeading2">
    <w:name w:val="NES Heading 2"/>
    <w:basedOn w:val="1"/>
    <w:next w:val="af3"/>
    <w:link w:val="NESHeading2CharChar"/>
    <w:autoRedefine/>
    <w:rsid w:val="006B6818"/>
    <w:pPr>
      <w:numPr>
        <w:numId w:val="5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</w:pPr>
    <w:rPr>
      <w:rFonts w:eastAsiaTheme="minorHAnsi" w:cstheme="minorBidi"/>
      <w:color w:val="auto"/>
      <w:sz w:val="28"/>
      <w:szCs w:val="28"/>
      <w:lang w:val="ru-RU"/>
    </w:rPr>
  </w:style>
  <w:style w:type="paragraph" w:customStyle="1" w:styleId="Style1MaintextAfter6pt">
    <w:name w:val="Style 1 Main text + After:  6 pt"/>
    <w:basedOn w:val="a0"/>
    <w:rsid w:val="006B6818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paragraph" w:customStyle="1" w:styleId="1Maintext">
    <w:name w:val="1 Main text"/>
    <w:basedOn w:val="a0"/>
    <w:link w:val="1MaintextChar"/>
    <w:rsid w:val="006B6818"/>
    <w:pPr>
      <w:widowControl w:val="0"/>
      <w:spacing w:after="24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character" w:customStyle="1" w:styleId="1MaintextChar">
    <w:name w:val="1 Main text Char"/>
    <w:link w:val="1Maintext"/>
    <w:rsid w:val="006B6818"/>
    <w:rPr>
      <w:rFonts w:ascii="Arial" w:eastAsia="Times New Roman" w:hAnsi="Arial" w:cs="Times New Roman"/>
      <w:color w:val="000000"/>
      <w:szCs w:val="20"/>
      <w:lang w:val="en-GB"/>
    </w:rPr>
  </w:style>
  <w:style w:type="paragraph" w:styleId="af8">
    <w:name w:val="TOC Heading"/>
    <w:basedOn w:val="1"/>
    <w:next w:val="a0"/>
    <w:uiPriority w:val="39"/>
    <w:unhideWhenUsed/>
    <w:qFormat/>
    <w:rsid w:val="006B6818"/>
    <w:pPr>
      <w:keepNext/>
      <w:keepLines/>
      <w:widowControl/>
      <w:spacing w:before="480" w:after="0" w:line="276" w:lineRule="auto"/>
      <w:ind w:left="0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  <w:lang w:val="en-US" w:eastAsia="ja-JP"/>
    </w:rPr>
  </w:style>
  <w:style w:type="paragraph" w:styleId="31">
    <w:name w:val="toc 3"/>
    <w:basedOn w:val="a0"/>
    <w:next w:val="a0"/>
    <w:autoRedefine/>
    <w:uiPriority w:val="39"/>
    <w:unhideWhenUsed/>
    <w:qFormat/>
    <w:rsid w:val="006B6818"/>
    <w:pPr>
      <w:spacing w:after="0" w:line="276" w:lineRule="auto"/>
      <w:ind w:left="440"/>
    </w:pPr>
    <w:rPr>
      <w:sz w:val="20"/>
      <w:szCs w:val="20"/>
      <w:lang w:val="en-GB"/>
    </w:rPr>
  </w:style>
  <w:style w:type="table" w:customStyle="1" w:styleId="13">
    <w:name w:val="Сетка таблицы1"/>
    <w:basedOn w:val="a2"/>
    <w:next w:val="a4"/>
    <w:uiPriority w:val="59"/>
    <w:rsid w:val="006B681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2"/>
    <w:next w:val="a4"/>
    <w:rsid w:val="006B681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4"/>
    <w:rsid w:val="006B681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Revision"/>
    <w:hidden/>
    <w:uiPriority w:val="99"/>
    <w:semiHidden/>
    <w:rsid w:val="006B6818"/>
    <w:pPr>
      <w:spacing w:after="0" w:line="240" w:lineRule="auto"/>
    </w:pPr>
    <w:rPr>
      <w:lang w:val="en-GB"/>
    </w:rPr>
  </w:style>
  <w:style w:type="paragraph" w:styleId="41">
    <w:name w:val="toc 4"/>
    <w:basedOn w:val="a0"/>
    <w:next w:val="a0"/>
    <w:autoRedefine/>
    <w:unhideWhenUsed/>
    <w:rsid w:val="006B6818"/>
    <w:pPr>
      <w:spacing w:after="0" w:line="276" w:lineRule="auto"/>
      <w:ind w:left="660"/>
    </w:pPr>
    <w:rPr>
      <w:sz w:val="20"/>
      <w:szCs w:val="20"/>
      <w:lang w:val="en-GB"/>
    </w:rPr>
  </w:style>
  <w:style w:type="paragraph" w:styleId="51">
    <w:name w:val="toc 5"/>
    <w:basedOn w:val="a0"/>
    <w:next w:val="a0"/>
    <w:autoRedefine/>
    <w:unhideWhenUsed/>
    <w:rsid w:val="006B6818"/>
    <w:pPr>
      <w:spacing w:after="0" w:line="276" w:lineRule="auto"/>
      <w:ind w:left="880"/>
    </w:pPr>
    <w:rPr>
      <w:sz w:val="20"/>
      <w:szCs w:val="20"/>
      <w:lang w:val="en-GB"/>
    </w:rPr>
  </w:style>
  <w:style w:type="paragraph" w:styleId="61">
    <w:name w:val="toc 6"/>
    <w:basedOn w:val="a0"/>
    <w:next w:val="a0"/>
    <w:autoRedefine/>
    <w:unhideWhenUsed/>
    <w:rsid w:val="006B6818"/>
    <w:pPr>
      <w:spacing w:after="0" w:line="276" w:lineRule="auto"/>
      <w:ind w:left="1100"/>
    </w:pPr>
    <w:rPr>
      <w:sz w:val="20"/>
      <w:szCs w:val="20"/>
      <w:lang w:val="en-GB"/>
    </w:rPr>
  </w:style>
  <w:style w:type="paragraph" w:styleId="71">
    <w:name w:val="toc 7"/>
    <w:basedOn w:val="a0"/>
    <w:next w:val="a0"/>
    <w:autoRedefine/>
    <w:unhideWhenUsed/>
    <w:rsid w:val="006B6818"/>
    <w:pPr>
      <w:spacing w:after="0" w:line="276" w:lineRule="auto"/>
      <w:ind w:left="1320"/>
    </w:pPr>
    <w:rPr>
      <w:sz w:val="20"/>
      <w:szCs w:val="20"/>
      <w:lang w:val="en-GB"/>
    </w:rPr>
  </w:style>
  <w:style w:type="paragraph" w:styleId="81">
    <w:name w:val="toc 8"/>
    <w:basedOn w:val="a0"/>
    <w:next w:val="a0"/>
    <w:autoRedefine/>
    <w:unhideWhenUsed/>
    <w:rsid w:val="006B6818"/>
    <w:pPr>
      <w:spacing w:after="0" w:line="276" w:lineRule="auto"/>
      <w:ind w:left="1540"/>
    </w:pPr>
    <w:rPr>
      <w:sz w:val="20"/>
      <w:szCs w:val="20"/>
      <w:lang w:val="en-GB"/>
    </w:rPr>
  </w:style>
  <w:style w:type="paragraph" w:styleId="91">
    <w:name w:val="toc 9"/>
    <w:basedOn w:val="a0"/>
    <w:next w:val="a0"/>
    <w:autoRedefine/>
    <w:unhideWhenUsed/>
    <w:rsid w:val="006B6818"/>
    <w:pPr>
      <w:spacing w:after="0" w:line="276" w:lineRule="auto"/>
      <w:ind w:left="1760"/>
    </w:pPr>
    <w:rPr>
      <w:sz w:val="20"/>
      <w:szCs w:val="20"/>
      <w:lang w:val="en-GB"/>
    </w:rPr>
  </w:style>
  <w:style w:type="paragraph" w:customStyle="1" w:styleId="14">
    <w:name w:val="Абзац списка1"/>
    <w:basedOn w:val="a0"/>
    <w:rsid w:val="006B6818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15">
    <w:name w:val="Без интервала1"/>
    <w:rsid w:val="006B681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6">
    <w:name w:val="Заголовок оглавления1"/>
    <w:basedOn w:val="1"/>
    <w:next w:val="a0"/>
    <w:semiHidden/>
    <w:rsid w:val="006B6818"/>
    <w:pPr>
      <w:keepNext/>
      <w:keepLines/>
      <w:widowControl/>
      <w:spacing w:before="480" w:after="0" w:line="276" w:lineRule="auto"/>
      <w:ind w:left="0"/>
      <w:outlineLvl w:val="9"/>
    </w:pPr>
    <w:rPr>
      <w:rFonts w:ascii="Cambria" w:hAnsi="Cambria"/>
      <w:bCs/>
      <w:color w:val="365F91"/>
      <w:sz w:val="28"/>
      <w:szCs w:val="28"/>
      <w:lang w:val="en-US" w:eastAsia="ja-JP"/>
    </w:rPr>
  </w:style>
  <w:style w:type="paragraph" w:customStyle="1" w:styleId="17">
    <w:name w:val="Рецензия1"/>
    <w:hidden/>
    <w:semiHidden/>
    <w:rsid w:val="006B6818"/>
    <w:pPr>
      <w:spacing w:after="0" w:line="240" w:lineRule="auto"/>
    </w:pPr>
    <w:rPr>
      <w:rFonts w:ascii="Calibri" w:eastAsia="Calibri" w:hAnsi="Calibri" w:cs="Times New Roman"/>
      <w:lang w:val="en-GB"/>
    </w:rPr>
  </w:style>
  <w:style w:type="paragraph" w:styleId="afa">
    <w:name w:val="Body Text Indent"/>
    <w:basedOn w:val="a0"/>
    <w:link w:val="afb"/>
    <w:semiHidden/>
    <w:rsid w:val="006B6818"/>
    <w:pPr>
      <w:spacing w:after="120" w:line="276" w:lineRule="auto"/>
      <w:ind w:left="283"/>
    </w:pPr>
    <w:rPr>
      <w:rFonts w:ascii="Calibri" w:eastAsia="Calibri" w:hAnsi="Calibri" w:cs="Times New Roman"/>
      <w:lang w:val="en-GB"/>
    </w:rPr>
  </w:style>
  <w:style w:type="character" w:customStyle="1" w:styleId="afb">
    <w:name w:val="Основной текст с отступом Знак"/>
    <w:basedOn w:val="a1"/>
    <w:link w:val="afa"/>
    <w:semiHidden/>
    <w:rsid w:val="006B6818"/>
    <w:rPr>
      <w:rFonts w:ascii="Calibri" w:eastAsia="Calibri" w:hAnsi="Calibri" w:cs="Times New Roman"/>
      <w:lang w:val="en-GB"/>
    </w:rPr>
  </w:style>
  <w:style w:type="character" w:styleId="afc">
    <w:name w:val="Emphasis"/>
    <w:uiPriority w:val="20"/>
    <w:qFormat/>
    <w:rsid w:val="006B6818"/>
    <w:rPr>
      <w:i/>
    </w:rPr>
  </w:style>
  <w:style w:type="character" w:customStyle="1" w:styleId="apple-converted-space">
    <w:name w:val="apple-converted-space"/>
    <w:rsid w:val="006B6818"/>
    <w:rPr>
      <w:rFonts w:cs="Times New Roman"/>
    </w:rPr>
  </w:style>
  <w:style w:type="character" w:customStyle="1" w:styleId="submenu-table">
    <w:name w:val="submenu-table"/>
    <w:basedOn w:val="a1"/>
    <w:rsid w:val="006B6818"/>
  </w:style>
  <w:style w:type="paragraph" w:styleId="afd">
    <w:name w:val="caption"/>
    <w:basedOn w:val="a0"/>
    <w:next w:val="a0"/>
    <w:link w:val="afe"/>
    <w:uiPriority w:val="35"/>
    <w:unhideWhenUsed/>
    <w:qFormat/>
    <w:rsid w:val="006B6818"/>
    <w:pPr>
      <w:spacing w:after="200" w:line="276" w:lineRule="auto"/>
    </w:pPr>
    <w:rPr>
      <w:b/>
      <w:bCs/>
      <w:sz w:val="18"/>
      <w:szCs w:val="18"/>
    </w:rPr>
  </w:style>
  <w:style w:type="character" w:customStyle="1" w:styleId="afe">
    <w:name w:val="Название объекта Знак"/>
    <w:link w:val="afd"/>
    <w:uiPriority w:val="35"/>
    <w:locked/>
    <w:rsid w:val="006B6818"/>
    <w:rPr>
      <w:b/>
      <w:bCs/>
      <w:sz w:val="18"/>
      <w:szCs w:val="18"/>
    </w:rPr>
  </w:style>
  <w:style w:type="paragraph" w:styleId="aff">
    <w:name w:val="Title"/>
    <w:basedOn w:val="a0"/>
    <w:next w:val="a0"/>
    <w:link w:val="aff0"/>
    <w:uiPriority w:val="10"/>
    <w:qFormat/>
    <w:rsid w:val="006B6818"/>
    <w:pPr>
      <w:pBdr>
        <w:top w:val="single" w:sz="8" w:space="10" w:color="A7BFDE"/>
        <w:bottom w:val="single" w:sz="24" w:space="15" w:color="9BBB59"/>
      </w:pBdr>
      <w:spacing w:after="200" w:line="276" w:lineRule="auto"/>
      <w:jc w:val="center"/>
    </w:pPr>
    <w:rPr>
      <w:rFonts w:ascii="Cambria" w:eastAsia="Times New Roman" w:hAnsi="Cambria" w:cs="Times New Roman"/>
      <w:i/>
      <w:iCs/>
      <w:color w:val="243F60"/>
      <w:sz w:val="60"/>
      <w:szCs w:val="60"/>
    </w:rPr>
  </w:style>
  <w:style w:type="character" w:customStyle="1" w:styleId="aff0">
    <w:name w:val="Название Знак"/>
    <w:basedOn w:val="a1"/>
    <w:link w:val="aff"/>
    <w:uiPriority w:val="10"/>
    <w:rsid w:val="006B6818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ff1">
    <w:name w:val="Subtitle"/>
    <w:basedOn w:val="a0"/>
    <w:next w:val="a0"/>
    <w:link w:val="aff2"/>
    <w:uiPriority w:val="11"/>
    <w:qFormat/>
    <w:rsid w:val="006B6818"/>
    <w:pPr>
      <w:spacing w:before="200" w:after="900" w:line="276" w:lineRule="auto"/>
      <w:jc w:val="right"/>
    </w:pPr>
    <w:rPr>
      <w:rFonts w:ascii="Calibri"/>
      <w:i/>
      <w:iCs/>
      <w:sz w:val="24"/>
      <w:szCs w:val="24"/>
    </w:rPr>
  </w:style>
  <w:style w:type="character" w:customStyle="1" w:styleId="aff2">
    <w:name w:val="Подзаголовок Знак"/>
    <w:basedOn w:val="a1"/>
    <w:link w:val="aff1"/>
    <w:uiPriority w:val="11"/>
    <w:rsid w:val="006B6818"/>
    <w:rPr>
      <w:rFonts w:ascii="Calibri"/>
      <w:i/>
      <w:iCs/>
      <w:sz w:val="24"/>
      <w:szCs w:val="24"/>
    </w:rPr>
  </w:style>
  <w:style w:type="character" w:styleId="aff3">
    <w:name w:val="Strong"/>
    <w:uiPriority w:val="22"/>
    <w:qFormat/>
    <w:rsid w:val="006B6818"/>
    <w:rPr>
      <w:b/>
      <w:bCs/>
      <w:spacing w:val="0"/>
    </w:rPr>
  </w:style>
  <w:style w:type="character" w:customStyle="1" w:styleId="af4">
    <w:name w:val="Без интервала Знак"/>
    <w:link w:val="af3"/>
    <w:uiPriority w:val="1"/>
    <w:rsid w:val="006B6818"/>
    <w:rPr>
      <w:rFonts w:ascii="Calibri" w:eastAsia="Calibri" w:hAnsi="Calibri" w:cs="Times New Roman"/>
      <w:lang w:eastAsia="ru-RU"/>
    </w:rPr>
  </w:style>
  <w:style w:type="paragraph" w:styleId="23">
    <w:name w:val="Quote"/>
    <w:basedOn w:val="a0"/>
    <w:next w:val="a0"/>
    <w:link w:val="24"/>
    <w:uiPriority w:val="29"/>
    <w:qFormat/>
    <w:rsid w:val="006B6818"/>
    <w:pPr>
      <w:spacing w:after="200" w:line="276" w:lineRule="auto"/>
    </w:pPr>
    <w:rPr>
      <w:rFonts w:ascii="Cambria" w:eastAsia="Times New Roman" w:hAnsi="Cambria" w:cs="Times New Roman"/>
      <w:i/>
      <w:iCs/>
      <w:color w:val="5A5A5A"/>
    </w:rPr>
  </w:style>
  <w:style w:type="character" w:customStyle="1" w:styleId="24">
    <w:name w:val="Цитата 2 Знак"/>
    <w:basedOn w:val="a1"/>
    <w:link w:val="23"/>
    <w:uiPriority w:val="29"/>
    <w:rsid w:val="006B6818"/>
    <w:rPr>
      <w:rFonts w:ascii="Cambria" w:eastAsia="Times New Roman" w:hAnsi="Cambria" w:cs="Times New Roman"/>
      <w:i/>
      <w:iCs/>
      <w:color w:val="5A5A5A"/>
    </w:rPr>
  </w:style>
  <w:style w:type="paragraph" w:styleId="aff4">
    <w:name w:val="Intense Quote"/>
    <w:basedOn w:val="a0"/>
    <w:next w:val="a0"/>
    <w:link w:val="aff5"/>
    <w:uiPriority w:val="30"/>
    <w:qFormat/>
    <w:rsid w:val="006B6818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 w:cs="Times New Roman"/>
      <w:i/>
      <w:iCs/>
      <w:color w:val="FFFFFF"/>
      <w:sz w:val="24"/>
      <w:szCs w:val="24"/>
    </w:rPr>
  </w:style>
  <w:style w:type="character" w:customStyle="1" w:styleId="aff5">
    <w:name w:val="Выделенная цитата Знак"/>
    <w:basedOn w:val="a1"/>
    <w:link w:val="aff4"/>
    <w:uiPriority w:val="30"/>
    <w:rsid w:val="006B6818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f6">
    <w:name w:val="Subtle Emphasis"/>
    <w:uiPriority w:val="19"/>
    <w:qFormat/>
    <w:rsid w:val="006B6818"/>
    <w:rPr>
      <w:i/>
      <w:iCs/>
      <w:color w:val="5A5A5A"/>
    </w:rPr>
  </w:style>
  <w:style w:type="character" w:styleId="aff7">
    <w:name w:val="Intense Emphasis"/>
    <w:uiPriority w:val="21"/>
    <w:qFormat/>
    <w:rsid w:val="006B6818"/>
    <w:rPr>
      <w:b/>
      <w:bCs/>
      <w:i/>
      <w:iCs/>
      <w:color w:val="4F81BD"/>
      <w:sz w:val="22"/>
      <w:szCs w:val="22"/>
    </w:rPr>
  </w:style>
  <w:style w:type="character" w:styleId="aff8">
    <w:name w:val="Subtle Reference"/>
    <w:uiPriority w:val="31"/>
    <w:qFormat/>
    <w:rsid w:val="006B6818"/>
    <w:rPr>
      <w:color w:val="auto"/>
      <w:u w:val="single" w:color="9BBB59"/>
    </w:rPr>
  </w:style>
  <w:style w:type="character" w:styleId="aff9">
    <w:name w:val="Intense Reference"/>
    <w:uiPriority w:val="32"/>
    <w:qFormat/>
    <w:rsid w:val="006B6818"/>
    <w:rPr>
      <w:b/>
      <w:bCs/>
      <w:color w:val="76923C"/>
      <w:u w:val="single" w:color="9BBB59"/>
    </w:rPr>
  </w:style>
  <w:style w:type="character" w:styleId="affa">
    <w:name w:val="Book Title"/>
    <w:uiPriority w:val="33"/>
    <w:qFormat/>
    <w:rsid w:val="006B6818"/>
    <w:rPr>
      <w:rFonts w:ascii="Cambria" w:eastAsia="Times New Roman" w:hAnsi="Cambria" w:cs="Times New Roman"/>
      <w:b/>
      <w:bCs/>
      <w:i/>
      <w:iCs/>
      <w:color w:val="auto"/>
    </w:rPr>
  </w:style>
  <w:style w:type="paragraph" w:customStyle="1" w:styleId="18">
    <w:name w:val="Стиль1"/>
    <w:basedOn w:val="2"/>
    <w:link w:val="19"/>
    <w:qFormat/>
    <w:rsid w:val="006B6818"/>
    <w:pPr>
      <w:widowControl/>
      <w:spacing w:before="200" w:after="0" w:line="271" w:lineRule="auto"/>
    </w:pPr>
    <w:rPr>
      <w:rFonts w:asciiTheme="minorHAnsi" w:hAnsiTheme="minorHAnsi" w:cs="Cambria"/>
      <w:b/>
      <w:bCs/>
      <w:smallCaps/>
      <w:color w:val="4F81BD"/>
      <w:sz w:val="26"/>
      <w:szCs w:val="26"/>
      <w:lang w:val="ru-RU" w:eastAsia="ru-RU"/>
    </w:rPr>
  </w:style>
  <w:style w:type="character" w:customStyle="1" w:styleId="19">
    <w:name w:val="Стиль1 Знак"/>
    <w:link w:val="18"/>
    <w:rsid w:val="006B6818"/>
    <w:rPr>
      <w:rFonts w:eastAsia="Times New Roman" w:cs="Cambria"/>
      <w:b/>
      <w:bCs/>
      <w:smallCaps/>
      <w:color w:val="4F81BD"/>
      <w:sz w:val="26"/>
      <w:szCs w:val="26"/>
      <w:lang w:eastAsia="ru-RU"/>
    </w:rPr>
  </w:style>
  <w:style w:type="paragraph" w:customStyle="1" w:styleId="affb">
    <w:name w:val="Таблица"/>
    <w:basedOn w:val="a0"/>
    <w:qFormat/>
    <w:rsid w:val="006B6818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eastAsia="ru-RU"/>
    </w:rPr>
  </w:style>
  <w:style w:type="paragraph" w:customStyle="1" w:styleId="affc">
    <w:name w:val="Без отступов"/>
    <w:basedOn w:val="a0"/>
    <w:qFormat/>
    <w:rsid w:val="006B6818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paragraph" w:customStyle="1" w:styleId="1-1">
    <w:name w:val="Стиль1-1"/>
    <w:basedOn w:val="18"/>
    <w:link w:val="1-10"/>
    <w:autoRedefine/>
    <w:qFormat/>
    <w:rsid w:val="006B6818"/>
    <w:pPr>
      <w:numPr>
        <w:ilvl w:val="6"/>
        <w:numId w:val="12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6B6818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a">
    <w:name w:val="Стиль Стиль По ширине Первая строка:  1 см + По правому краю"/>
    <w:basedOn w:val="4"/>
    <w:autoRedefine/>
    <w:qFormat/>
    <w:rsid w:val="006B6818"/>
    <w:pPr>
      <w:keepNext/>
      <w:keepLines/>
      <w:pBdr>
        <w:bottom w:val="none" w:sz="0" w:space="0" w:color="auto"/>
      </w:pBdr>
      <w:spacing w:before="60" w:after="120"/>
      <w:ind w:left="567"/>
    </w:pPr>
    <w:rPr>
      <w:rFonts w:ascii="Times New Roman" w:eastAsia="Times-Roman" w:hAnsi="Times New Roman"/>
      <w:bCs/>
      <w:i w:val="0"/>
      <w:color w:val="auto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6B6818"/>
    <w:pPr>
      <w:numPr>
        <w:ilvl w:val="0"/>
        <w:numId w:val="0"/>
      </w:numPr>
    </w:pPr>
    <w:rPr>
      <w:lang w:eastAsia="ru-RU"/>
    </w:rPr>
  </w:style>
  <w:style w:type="paragraph" w:customStyle="1" w:styleId="25">
    <w:name w:val="Таблица2"/>
    <w:basedOn w:val="affb"/>
    <w:autoRedefine/>
    <w:qFormat/>
    <w:rsid w:val="006B6818"/>
    <w:pPr>
      <w:jc w:val="center"/>
    </w:pPr>
  </w:style>
  <w:style w:type="paragraph" w:customStyle="1" w:styleId="26">
    <w:name w:val="Стиль2"/>
    <w:basedOn w:val="a0"/>
    <w:link w:val="27"/>
    <w:autoRedefine/>
    <w:qFormat/>
    <w:rsid w:val="006B6818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27">
    <w:name w:val="Стиль2 Знак"/>
    <w:link w:val="26"/>
    <w:rsid w:val="006B6818"/>
    <w:rPr>
      <w:rFonts w:ascii="Times New Roman" w:eastAsia="Times-Roman" w:hAnsi="Times New Roman"/>
      <w:sz w:val="28"/>
      <w:szCs w:val="28"/>
    </w:rPr>
  </w:style>
  <w:style w:type="paragraph" w:customStyle="1" w:styleId="affd">
    <w:name w:val="листинг"/>
    <w:basedOn w:val="a0"/>
    <w:link w:val="affe"/>
    <w:qFormat/>
    <w:rsid w:val="006B6818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character" w:customStyle="1" w:styleId="affe">
    <w:name w:val="листинг Знак"/>
    <w:link w:val="affd"/>
    <w:rsid w:val="006B6818"/>
    <w:rPr>
      <w:rFonts w:ascii="Courier New" w:eastAsia="Times-Roman" w:hAnsi="Courier New" w:cs="Courier New"/>
      <w:sz w:val="24"/>
      <w:szCs w:val="24"/>
    </w:rPr>
  </w:style>
  <w:style w:type="paragraph" w:customStyle="1" w:styleId="nesnormal0">
    <w:name w:val="nes normal"/>
    <w:basedOn w:val="a0"/>
    <w:link w:val="nesnormalChar0"/>
    <w:rsid w:val="006B6818"/>
    <w:pPr>
      <w:spacing w:after="240" w:line="360" w:lineRule="auto"/>
    </w:pPr>
    <w:rPr>
      <w:rFonts w:ascii="Arial" w:eastAsia="Times New Roman" w:hAnsi="Arial" w:cs="Times New Roman"/>
      <w:szCs w:val="24"/>
      <w:lang w:eastAsia="ru-RU"/>
    </w:rPr>
  </w:style>
  <w:style w:type="character" w:customStyle="1" w:styleId="nesnormalChar0">
    <w:name w:val="nes normal Char"/>
    <w:link w:val="nesnormal0"/>
    <w:rsid w:val="006B6818"/>
    <w:rPr>
      <w:rFonts w:ascii="Arial" w:eastAsia="Times New Roman" w:hAnsi="Arial" w:cs="Times New Roman"/>
      <w:szCs w:val="24"/>
      <w:lang w:eastAsia="ru-RU"/>
    </w:rPr>
  </w:style>
  <w:style w:type="paragraph" w:customStyle="1" w:styleId="western">
    <w:name w:val="western"/>
    <w:basedOn w:val="a0"/>
    <w:rsid w:val="006B6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8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10418</Words>
  <Characters>59384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</dc:creator>
  <cp:lastModifiedBy>Aitjanova Ardak</cp:lastModifiedBy>
  <cp:revision>50</cp:revision>
  <cp:lastPrinted>2017-07-28T04:39:00Z</cp:lastPrinted>
  <dcterms:created xsi:type="dcterms:W3CDTF">2016-07-14T06:50:00Z</dcterms:created>
  <dcterms:modified xsi:type="dcterms:W3CDTF">2017-07-28T04:39:00Z</dcterms:modified>
</cp:coreProperties>
</file>